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CE" w:rsidRDefault="00C871CE">
      <w:pPr>
        <w:spacing w:line="150" w:lineRule="exact"/>
        <w:rPr>
          <w:sz w:val="12"/>
          <w:szCs w:val="12"/>
        </w:rPr>
      </w:pPr>
    </w:p>
    <w:p w:rsidR="00C3563A" w:rsidRPr="005024B7" w:rsidRDefault="00C3563A" w:rsidP="00C3563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024B7">
        <w:rPr>
          <w:rFonts w:ascii="Times New Roman" w:hAnsi="Times New Roman"/>
          <w:b/>
          <w:sz w:val="24"/>
          <w:szCs w:val="24"/>
        </w:rPr>
        <w:t xml:space="preserve">Р о с </w:t>
      </w:r>
      <w:proofErr w:type="spellStart"/>
      <w:r w:rsidRPr="005024B7">
        <w:rPr>
          <w:rFonts w:ascii="Times New Roman" w:hAnsi="Times New Roman"/>
          <w:b/>
          <w:sz w:val="24"/>
          <w:szCs w:val="24"/>
        </w:rPr>
        <w:t>с</w:t>
      </w:r>
      <w:proofErr w:type="spellEnd"/>
      <w:r w:rsidRPr="005024B7">
        <w:rPr>
          <w:rFonts w:ascii="Times New Roman" w:hAnsi="Times New Roman"/>
          <w:b/>
          <w:sz w:val="24"/>
          <w:szCs w:val="24"/>
        </w:rPr>
        <w:t xml:space="preserve"> и й с </w:t>
      </w:r>
      <w:proofErr w:type="gramStart"/>
      <w:r w:rsidRPr="005024B7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5024B7">
        <w:rPr>
          <w:rFonts w:ascii="Times New Roman" w:hAnsi="Times New Roman"/>
          <w:b/>
          <w:sz w:val="24"/>
          <w:szCs w:val="24"/>
        </w:rPr>
        <w:t xml:space="preserve"> а я   Ф е д е р а ц и я</w:t>
      </w:r>
    </w:p>
    <w:p w:rsidR="00C3563A" w:rsidRPr="002E3006" w:rsidRDefault="00C3563A" w:rsidP="00C3563A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C3563A" w:rsidRPr="002E3006" w:rsidRDefault="00C3563A" w:rsidP="00C3563A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2E3006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3563A" w:rsidRPr="002E3006" w:rsidRDefault="00C3563A" w:rsidP="00C3563A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E3006"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 w:rsidRPr="002E3006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C3563A" w:rsidRPr="002E3006" w:rsidRDefault="00C3563A" w:rsidP="00C3563A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E3006">
        <w:rPr>
          <w:rFonts w:ascii="Times New Roman" w:hAnsi="Times New Roman"/>
          <w:b/>
          <w:sz w:val="32"/>
          <w:szCs w:val="32"/>
        </w:rPr>
        <w:t>Юртинское</w:t>
      </w:r>
      <w:proofErr w:type="spellEnd"/>
      <w:r w:rsidRPr="002E3006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C3563A" w:rsidRPr="002E3006" w:rsidRDefault="00C3563A" w:rsidP="00C3563A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2E3006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2E3006">
        <w:rPr>
          <w:rFonts w:ascii="Times New Roman" w:hAnsi="Times New Roman"/>
          <w:b/>
          <w:sz w:val="32"/>
          <w:szCs w:val="32"/>
        </w:rPr>
        <w:t>Юртинское</w:t>
      </w:r>
      <w:proofErr w:type="spellEnd"/>
      <w:r w:rsidRPr="002E3006">
        <w:rPr>
          <w:rFonts w:ascii="Times New Roman" w:hAnsi="Times New Roman"/>
          <w:b/>
          <w:sz w:val="32"/>
          <w:szCs w:val="32"/>
        </w:rPr>
        <w:t xml:space="preserve"> городское поселение»</w:t>
      </w:r>
    </w:p>
    <w:p w:rsidR="00C3563A" w:rsidRPr="002E3006" w:rsidRDefault="00C3563A" w:rsidP="00C3563A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2E3006">
        <w:rPr>
          <w:rFonts w:ascii="Times New Roman" w:hAnsi="Times New Roman"/>
          <w:b/>
          <w:sz w:val="32"/>
          <w:szCs w:val="32"/>
        </w:rPr>
        <w:t>Администрация Юртинского городского поселения</w:t>
      </w:r>
    </w:p>
    <w:p w:rsidR="00C3563A" w:rsidRPr="002E3006" w:rsidRDefault="00C3563A" w:rsidP="00C3563A">
      <w:pPr>
        <w:pStyle w:val="a7"/>
        <w:jc w:val="center"/>
        <w:rPr>
          <w:rFonts w:ascii="Times New Roman" w:hAnsi="Times New Roman"/>
          <w:b/>
        </w:rPr>
      </w:pPr>
    </w:p>
    <w:p w:rsidR="00C3563A" w:rsidRPr="002E3006" w:rsidRDefault="00C3563A" w:rsidP="00C3563A">
      <w:pPr>
        <w:pStyle w:val="a7"/>
        <w:jc w:val="center"/>
        <w:rPr>
          <w:rFonts w:ascii="Times New Roman" w:hAnsi="Times New Roman"/>
          <w:b/>
          <w:sz w:val="44"/>
          <w:szCs w:val="44"/>
        </w:rPr>
      </w:pPr>
      <w:r w:rsidRPr="002E3006">
        <w:rPr>
          <w:rFonts w:ascii="Times New Roman" w:hAnsi="Times New Roman"/>
          <w:b/>
          <w:sz w:val="44"/>
          <w:szCs w:val="44"/>
        </w:rPr>
        <w:t>ПОСТАНОВЛЕНИЕ</w:t>
      </w:r>
    </w:p>
    <w:p w:rsidR="00C3563A" w:rsidRPr="002E3006" w:rsidRDefault="00C3563A" w:rsidP="00C3563A">
      <w:pPr>
        <w:pStyle w:val="a7"/>
        <w:jc w:val="center"/>
        <w:rPr>
          <w:rFonts w:ascii="Times New Roman" w:hAnsi="Times New Roman"/>
        </w:rPr>
      </w:pPr>
    </w:p>
    <w:p w:rsidR="00C3563A" w:rsidRPr="002E3006" w:rsidRDefault="00C3563A" w:rsidP="00C3563A">
      <w:pPr>
        <w:pStyle w:val="a7"/>
        <w:jc w:val="center"/>
        <w:rPr>
          <w:rFonts w:ascii="Times New Roman" w:hAnsi="Times New Roman"/>
        </w:rPr>
      </w:pPr>
      <w:r w:rsidRPr="002E300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EF331" wp14:editId="17049AF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829300" cy="0"/>
                <wp:effectExtent l="32385" t="33655" r="34290" b="330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FA6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5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" strokeweight="4.5pt">
                <v:stroke linestyle="thinThick"/>
              </v:line>
            </w:pict>
          </mc:Fallback>
        </mc:AlternateContent>
      </w:r>
    </w:p>
    <w:p w:rsidR="00C3563A" w:rsidRDefault="00C3563A" w:rsidP="00C3563A">
      <w:pPr>
        <w:pStyle w:val="a7"/>
        <w:rPr>
          <w:rFonts w:ascii="Times New Roman" w:hAnsi="Times New Roman"/>
          <w:sz w:val="24"/>
          <w:szCs w:val="24"/>
        </w:rPr>
      </w:pPr>
    </w:p>
    <w:p w:rsidR="00C3563A" w:rsidRPr="007A4B61" w:rsidRDefault="00C3563A" w:rsidP="00C3563A">
      <w:pPr>
        <w:pStyle w:val="a7"/>
        <w:rPr>
          <w:rFonts w:ascii="Times New Roman" w:hAnsi="Times New Roman"/>
        </w:rPr>
      </w:pPr>
      <w:proofErr w:type="gramStart"/>
      <w:r w:rsidRPr="007A4B61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12</w:t>
      </w:r>
      <w:proofErr w:type="gramEnd"/>
      <w:r w:rsidRPr="007A4B6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августа</w:t>
      </w:r>
      <w:r w:rsidRPr="007A4B61">
        <w:rPr>
          <w:rFonts w:ascii="Times New Roman" w:hAnsi="Times New Roman"/>
        </w:rPr>
        <w:t xml:space="preserve">  201</w:t>
      </w:r>
      <w:r>
        <w:rPr>
          <w:rFonts w:ascii="Times New Roman" w:hAnsi="Times New Roman"/>
        </w:rPr>
        <w:t>9</w:t>
      </w:r>
      <w:r w:rsidRPr="007A4B61">
        <w:rPr>
          <w:rFonts w:ascii="Times New Roman" w:hAnsi="Times New Roman"/>
        </w:rPr>
        <w:t xml:space="preserve">  г.           </w:t>
      </w:r>
      <w:r>
        <w:rPr>
          <w:rFonts w:ascii="Times New Roman" w:hAnsi="Times New Roman"/>
        </w:rPr>
        <w:t xml:space="preserve">                            </w:t>
      </w:r>
      <w:r w:rsidRPr="007A4B61">
        <w:rPr>
          <w:rFonts w:ascii="Times New Roman" w:hAnsi="Times New Roman"/>
        </w:rPr>
        <w:t xml:space="preserve"> </w:t>
      </w:r>
      <w:proofErr w:type="gramStart"/>
      <w:r w:rsidRPr="007A4B61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120</w:t>
      </w:r>
      <w:proofErr w:type="gramEnd"/>
    </w:p>
    <w:p w:rsidR="00C3563A" w:rsidRDefault="00C3563A">
      <w:pPr>
        <w:pStyle w:val="22"/>
        <w:shd w:val="clear" w:color="auto" w:fill="auto"/>
        <w:spacing w:before="0" w:after="120" w:line="274" w:lineRule="exact"/>
        <w:ind w:right="5700"/>
      </w:pPr>
    </w:p>
    <w:p w:rsidR="00C871CE" w:rsidRDefault="00A63E8C">
      <w:pPr>
        <w:pStyle w:val="22"/>
        <w:shd w:val="clear" w:color="auto" w:fill="auto"/>
        <w:spacing w:before="0" w:after="120" w:line="274" w:lineRule="exact"/>
        <w:ind w:right="5700"/>
      </w:pPr>
      <w:r>
        <w:t>Об общественной комиссии по реа</w:t>
      </w:r>
      <w:r>
        <w:softHyphen/>
        <w:t>лизации муниципальной программы «Формирование современной город</w:t>
      </w:r>
      <w:r>
        <w:softHyphen/>
        <w:t xml:space="preserve">ской среды на территории </w:t>
      </w:r>
      <w:r w:rsidR="00564C2B">
        <w:t>Юртинского</w:t>
      </w:r>
      <w:r>
        <w:t xml:space="preserve"> городского поселения на 2018</w:t>
      </w:r>
      <w:r w:rsidR="00564C2B">
        <w:t>-</w:t>
      </w:r>
      <w:r>
        <w:softHyphen/>
        <w:t>202</w:t>
      </w:r>
      <w:r w:rsidR="00112624">
        <w:t>4</w:t>
      </w:r>
      <w:r>
        <w:t xml:space="preserve"> годы»</w:t>
      </w:r>
    </w:p>
    <w:p w:rsidR="00C871CE" w:rsidRDefault="00A63E8C">
      <w:pPr>
        <w:pStyle w:val="22"/>
        <w:shd w:val="clear" w:color="auto" w:fill="auto"/>
        <w:spacing w:before="0" w:after="235" w:line="274" w:lineRule="exact"/>
        <w:ind w:firstLine="760"/>
      </w:pPr>
      <w:r>
        <w:t xml:space="preserve">В целях обеспечения участия населения </w:t>
      </w:r>
      <w:r w:rsidR="00112624">
        <w:t>Юртинского</w:t>
      </w:r>
      <w:r>
        <w:t xml:space="preserve"> городского поселения в реали</w:t>
      </w:r>
      <w:r>
        <w:softHyphen/>
        <w:t>зации приоритетного проекта «Формирование комфортной городской среды», в соответ</w:t>
      </w:r>
      <w:r>
        <w:softHyphen/>
        <w:t xml:space="preserve">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</w:t>
      </w:r>
      <w:r w:rsidRPr="00564C2B">
        <w:t>Правительства Российской Федерации от 10.02.2017г. №</w:t>
      </w:r>
      <w:r w:rsidR="00EB0093" w:rsidRPr="00564C2B">
        <w:t xml:space="preserve"> </w:t>
      </w:r>
      <w:r w:rsidRPr="00564C2B">
        <w:t>169,</w:t>
      </w:r>
      <w:r>
        <w:t xml:space="preserve"> Методическими рекомендациями по подготовке государственных программ субъектов Российской Федерации и муниципальных программ формирования со</w:t>
      </w:r>
      <w:r>
        <w:softHyphen/>
        <w:t xml:space="preserve">временной городской среды в рамках реализации приоритетного проекта «Формирование комфортной городской среды» на 2018-2022 годы, утвержденными приказом </w:t>
      </w:r>
      <w:r w:rsidRPr="00B0162D">
        <w:t>Министерства строительства и жилищно-коммунального хозяйства Российской Федерации от 06.04.2017г. №</w:t>
      </w:r>
      <w:r w:rsidR="00B0162D">
        <w:t xml:space="preserve"> </w:t>
      </w:r>
      <w:r w:rsidRPr="00B0162D">
        <w:t>691/</w:t>
      </w:r>
      <w:proofErr w:type="spellStart"/>
      <w:r w:rsidRPr="00B0162D">
        <w:t>пр</w:t>
      </w:r>
      <w:proofErr w:type="spellEnd"/>
      <w:r w:rsidR="00934C4E">
        <w:t xml:space="preserve"> </w:t>
      </w:r>
      <w:r w:rsidR="00934C4E" w:rsidRPr="00564C2B">
        <w:t>(с изм. от 28 апреля, 04 августа, 16 декабря 2017</w:t>
      </w:r>
      <w:r w:rsidR="00934C4E">
        <w:t>г.</w:t>
      </w:r>
      <w:r w:rsidR="00934C4E" w:rsidRPr="00564C2B">
        <w:t>)</w:t>
      </w:r>
      <w:r w:rsidRPr="00B0162D">
        <w:t>,</w:t>
      </w:r>
      <w: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EB0093">
        <w:t xml:space="preserve">Юртинского </w:t>
      </w:r>
      <w:r>
        <w:t>муниципального образования «</w:t>
      </w:r>
      <w:proofErr w:type="spellStart"/>
      <w:r w:rsidR="00EB0093">
        <w:t>Юртинское</w:t>
      </w:r>
      <w:proofErr w:type="spellEnd"/>
      <w:r>
        <w:t xml:space="preserve"> городское поселение», админи</w:t>
      </w:r>
      <w:r>
        <w:softHyphen/>
        <w:t xml:space="preserve">страция </w:t>
      </w:r>
      <w:r w:rsidR="00EB0093">
        <w:t xml:space="preserve">Юртинского </w:t>
      </w:r>
      <w:r>
        <w:t>городского поселения</w:t>
      </w:r>
    </w:p>
    <w:p w:rsidR="00C871CE" w:rsidRDefault="00A63E8C">
      <w:pPr>
        <w:pStyle w:val="20"/>
        <w:keepNext/>
        <w:keepLines/>
        <w:shd w:val="clear" w:color="auto" w:fill="auto"/>
        <w:spacing w:after="133" w:line="280" w:lineRule="exact"/>
        <w:jc w:val="both"/>
      </w:pPr>
      <w:bookmarkStart w:id="0" w:name="bookmark2"/>
      <w:r>
        <w:t xml:space="preserve">П О С Т А Н О В Л Я Е </w:t>
      </w:r>
      <w:proofErr w:type="gramStart"/>
      <w:r>
        <w:t>Т :</w:t>
      </w:r>
      <w:bookmarkEnd w:id="0"/>
      <w:proofErr w:type="gramEnd"/>
    </w:p>
    <w:p w:rsidR="00C871CE" w:rsidRDefault="00A63E8C">
      <w:pPr>
        <w:pStyle w:val="22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74" w:lineRule="exact"/>
        <w:ind w:firstLine="760"/>
      </w:pPr>
      <w:r>
        <w:t xml:space="preserve">Утвердить Положение об общественной комиссии по реализации муниципальной программы «Формирование современной городской среды на территории </w:t>
      </w:r>
      <w:r w:rsidR="00EB0093">
        <w:t>Юртинского</w:t>
      </w:r>
      <w:r>
        <w:t xml:space="preserve"> го</w:t>
      </w:r>
      <w:r>
        <w:softHyphen/>
        <w:t>родского поселения на 2018-202</w:t>
      </w:r>
      <w:r w:rsidR="00934C4E">
        <w:t>4</w:t>
      </w:r>
      <w:r>
        <w:t xml:space="preserve"> годы» (приложение №</w:t>
      </w:r>
      <w:r w:rsidR="00EB0093">
        <w:t xml:space="preserve"> </w:t>
      </w:r>
      <w:r>
        <w:t>1).</w:t>
      </w:r>
    </w:p>
    <w:p w:rsidR="00C871CE" w:rsidRDefault="00A63E8C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60"/>
      </w:pPr>
      <w:r>
        <w:t xml:space="preserve">Создать общественную комиссию по реализации муниципальной программы «Формирование современной городской среды на территории </w:t>
      </w:r>
      <w:r w:rsidR="00EB0093">
        <w:t>Юртинского</w:t>
      </w:r>
      <w:r>
        <w:t xml:space="preserve"> городского по</w:t>
      </w:r>
      <w:r>
        <w:softHyphen/>
        <w:t>селения на 2018-202</w:t>
      </w:r>
      <w:r w:rsidR="00934C4E">
        <w:t>4</w:t>
      </w:r>
      <w:r>
        <w:t xml:space="preserve"> годы»</w:t>
      </w:r>
      <w:r w:rsidR="00EB0093">
        <w:t xml:space="preserve"> </w:t>
      </w:r>
      <w:r>
        <w:t>в составе согласно приложению №</w:t>
      </w:r>
      <w:r w:rsidR="00934C4E">
        <w:t xml:space="preserve"> </w:t>
      </w:r>
      <w:r>
        <w:t>2.</w:t>
      </w:r>
    </w:p>
    <w:p w:rsidR="00EB0093" w:rsidRPr="00EB0093" w:rsidRDefault="00EB0093" w:rsidP="00EB0093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EB0093">
        <w:rPr>
          <w:sz w:val="24"/>
          <w:szCs w:val="24"/>
        </w:rPr>
        <w:t xml:space="preserve">Заведующей сектора по организационно-правовой, кадровой и социальной </w:t>
      </w:r>
      <w:proofErr w:type="gramStart"/>
      <w:r w:rsidRPr="00EB0093">
        <w:rPr>
          <w:sz w:val="24"/>
          <w:szCs w:val="24"/>
        </w:rPr>
        <w:t>работе,  администрации</w:t>
      </w:r>
      <w:proofErr w:type="gramEnd"/>
      <w:r w:rsidRPr="00EB0093">
        <w:rPr>
          <w:sz w:val="24"/>
          <w:szCs w:val="24"/>
        </w:rPr>
        <w:t xml:space="preserve"> Юртинского городского поселения Боровиковой С.В. обеспечить опублико</w:t>
      </w:r>
      <w:r w:rsidRPr="00EB0093">
        <w:rPr>
          <w:sz w:val="24"/>
          <w:szCs w:val="24"/>
        </w:rPr>
        <w:softHyphen/>
        <w:t>вание настоящего постановления в официальных средствах массовой информации.</w:t>
      </w:r>
    </w:p>
    <w:p w:rsidR="00EB0093" w:rsidRDefault="00A63E8C" w:rsidP="00EB0093">
      <w:pPr>
        <w:pStyle w:val="a7"/>
        <w:numPr>
          <w:ilvl w:val="0"/>
          <w:numId w:val="1"/>
        </w:numPr>
        <w:tabs>
          <w:tab w:val="left" w:pos="993"/>
        </w:tabs>
        <w:ind w:left="709"/>
        <w:rPr>
          <w:rFonts w:ascii="Times New Roman" w:hAnsi="Times New Roman"/>
          <w:sz w:val="24"/>
          <w:szCs w:val="24"/>
        </w:rPr>
      </w:pPr>
      <w:r w:rsidRPr="00EB0093">
        <w:rPr>
          <w:rFonts w:ascii="Times New Roman" w:hAnsi="Times New Roman"/>
          <w:sz w:val="24"/>
          <w:szCs w:val="24"/>
        </w:rPr>
        <w:t xml:space="preserve"> </w:t>
      </w:r>
      <w:r w:rsidR="00EB0093" w:rsidRPr="00EB009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B0093" w:rsidRDefault="00EB0093" w:rsidP="00EB0093">
      <w:pPr>
        <w:pStyle w:val="a7"/>
        <w:tabs>
          <w:tab w:val="left" w:pos="993"/>
        </w:tabs>
        <w:ind w:left="709"/>
        <w:rPr>
          <w:rFonts w:ascii="Times New Roman" w:hAnsi="Times New Roman"/>
          <w:sz w:val="24"/>
          <w:szCs w:val="24"/>
        </w:rPr>
      </w:pPr>
    </w:p>
    <w:p w:rsidR="00EB0093" w:rsidRDefault="00EB0093" w:rsidP="00EB0093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Юртинского муниципального образования</w:t>
      </w:r>
    </w:p>
    <w:p w:rsidR="00EB0093" w:rsidRPr="00EB0093" w:rsidRDefault="00EB0093" w:rsidP="00EB0093">
      <w:pPr>
        <w:pStyle w:val="a7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011F">
        <w:rPr>
          <w:rFonts w:ascii="Times New Roman" w:hAnsi="Times New Roman"/>
          <w:sz w:val="24"/>
          <w:szCs w:val="24"/>
        </w:rPr>
        <w:t>«</w:t>
      </w:r>
      <w:proofErr w:type="spellStart"/>
      <w:r w:rsidRPr="00E7011F">
        <w:rPr>
          <w:rFonts w:ascii="Times New Roman" w:hAnsi="Times New Roman"/>
          <w:sz w:val="24"/>
          <w:szCs w:val="24"/>
        </w:rPr>
        <w:t>Юртинское</w:t>
      </w:r>
      <w:proofErr w:type="spellEnd"/>
      <w:r w:rsidRPr="00E7011F">
        <w:rPr>
          <w:rFonts w:ascii="Times New Roman" w:hAnsi="Times New Roman"/>
          <w:sz w:val="24"/>
          <w:szCs w:val="24"/>
        </w:rPr>
        <w:t xml:space="preserve"> городское </w:t>
      </w:r>
      <w:proofErr w:type="gramStart"/>
      <w:r w:rsidRPr="00E7011F">
        <w:rPr>
          <w:rFonts w:ascii="Times New Roman" w:hAnsi="Times New Roman"/>
          <w:sz w:val="24"/>
          <w:szCs w:val="24"/>
        </w:rPr>
        <w:t xml:space="preserve">поселение»   </w:t>
      </w:r>
      <w:proofErr w:type="gramEnd"/>
      <w:r w:rsidRPr="00E7011F">
        <w:rPr>
          <w:rFonts w:ascii="Times New Roman" w:hAnsi="Times New Roman"/>
          <w:sz w:val="24"/>
          <w:szCs w:val="24"/>
        </w:rPr>
        <w:t xml:space="preserve">                                                                        А.В. Горячев</w:t>
      </w:r>
    </w:p>
    <w:p w:rsidR="00EB0093" w:rsidRDefault="00EB0093">
      <w:pPr>
        <w:pStyle w:val="22"/>
        <w:shd w:val="clear" w:color="auto" w:fill="auto"/>
        <w:spacing w:before="0" w:after="0" w:line="274" w:lineRule="exact"/>
        <w:ind w:left="6020"/>
        <w:jc w:val="right"/>
      </w:pPr>
    </w:p>
    <w:p w:rsidR="006E2853" w:rsidRDefault="006E2853">
      <w:pPr>
        <w:pStyle w:val="22"/>
        <w:shd w:val="clear" w:color="auto" w:fill="auto"/>
        <w:spacing w:before="0" w:after="0" w:line="274" w:lineRule="exact"/>
        <w:ind w:left="6020"/>
        <w:jc w:val="right"/>
      </w:pPr>
    </w:p>
    <w:p w:rsidR="00015EB5" w:rsidRDefault="00015EB5">
      <w:pPr>
        <w:pStyle w:val="22"/>
        <w:shd w:val="clear" w:color="auto" w:fill="auto"/>
        <w:spacing w:before="0" w:after="0" w:line="274" w:lineRule="exact"/>
        <w:ind w:left="6020"/>
        <w:jc w:val="right"/>
        <w:sectPr w:rsidR="00015EB5">
          <w:footerReference w:type="even" r:id="rId8"/>
          <w:footerReference w:type="default" r:id="rId9"/>
          <w:pgSz w:w="11900" w:h="16840"/>
          <w:pgMar w:top="586" w:right="531" w:bottom="586" w:left="1667" w:header="0" w:footer="3" w:gutter="0"/>
          <w:cols w:space="720"/>
          <w:noEndnote/>
          <w:docGrid w:linePitch="360"/>
        </w:sectPr>
      </w:pPr>
    </w:p>
    <w:p w:rsidR="00C20019" w:rsidRDefault="00A63E8C">
      <w:pPr>
        <w:pStyle w:val="22"/>
        <w:shd w:val="clear" w:color="auto" w:fill="auto"/>
        <w:spacing w:before="0" w:after="0" w:line="274" w:lineRule="exact"/>
        <w:ind w:left="6020"/>
        <w:jc w:val="right"/>
      </w:pPr>
      <w:r>
        <w:lastRenderedPageBreak/>
        <w:t>Приложение № 1</w:t>
      </w:r>
    </w:p>
    <w:p w:rsidR="00EB0093" w:rsidRDefault="00A63E8C">
      <w:pPr>
        <w:pStyle w:val="22"/>
        <w:shd w:val="clear" w:color="auto" w:fill="auto"/>
        <w:spacing w:before="0" w:after="0" w:line="274" w:lineRule="exact"/>
        <w:ind w:left="6020"/>
        <w:jc w:val="right"/>
      </w:pPr>
      <w:r>
        <w:t xml:space="preserve"> </w:t>
      </w:r>
      <w:proofErr w:type="gramStart"/>
      <w:r w:rsidR="00C20019">
        <w:t xml:space="preserve">к </w:t>
      </w:r>
      <w:r>
        <w:t xml:space="preserve"> постановлению</w:t>
      </w:r>
      <w:proofErr w:type="gramEnd"/>
      <w:r w:rsidR="00C20019">
        <w:t xml:space="preserve"> </w:t>
      </w:r>
      <w:r>
        <w:t xml:space="preserve"> администрации </w:t>
      </w:r>
      <w:r w:rsidR="00EB0093">
        <w:t>Юртинского</w:t>
      </w:r>
      <w:r>
        <w:t xml:space="preserve"> городского поселения </w:t>
      </w:r>
    </w:p>
    <w:p w:rsidR="00C871CE" w:rsidRDefault="00A63E8C">
      <w:pPr>
        <w:pStyle w:val="22"/>
        <w:shd w:val="clear" w:color="auto" w:fill="auto"/>
        <w:spacing w:before="0" w:after="0" w:line="274" w:lineRule="exact"/>
        <w:ind w:left="6020"/>
        <w:jc w:val="right"/>
      </w:pPr>
      <w:r>
        <w:t xml:space="preserve">от </w:t>
      </w:r>
      <w:r w:rsidR="00064ADF">
        <w:t xml:space="preserve">12.08.2019 г. </w:t>
      </w:r>
      <w:r>
        <w:t xml:space="preserve"> №</w:t>
      </w:r>
      <w:r w:rsidR="00064ADF">
        <w:t xml:space="preserve"> 120</w:t>
      </w:r>
    </w:p>
    <w:p w:rsidR="00C20019" w:rsidRDefault="00C20019">
      <w:pPr>
        <w:pStyle w:val="10"/>
        <w:keepNext/>
        <w:keepLines/>
        <w:shd w:val="clear" w:color="auto" w:fill="auto"/>
      </w:pPr>
      <w:bookmarkStart w:id="1" w:name="bookmark3"/>
    </w:p>
    <w:p w:rsidR="00C871CE" w:rsidRDefault="00A63E8C">
      <w:pPr>
        <w:pStyle w:val="10"/>
        <w:keepNext/>
        <w:keepLines/>
        <w:shd w:val="clear" w:color="auto" w:fill="auto"/>
      </w:pPr>
      <w:r>
        <w:t>Положение</w:t>
      </w:r>
      <w:bookmarkEnd w:id="1"/>
    </w:p>
    <w:p w:rsidR="00C871CE" w:rsidRDefault="00A63E8C">
      <w:pPr>
        <w:pStyle w:val="22"/>
        <w:shd w:val="clear" w:color="auto" w:fill="auto"/>
        <w:spacing w:before="0" w:after="0" w:line="274" w:lineRule="exact"/>
        <w:jc w:val="center"/>
      </w:pPr>
      <w:r>
        <w:t>об общественной комиссии по реализации муниципальной программы «Формирование со-</w:t>
      </w:r>
      <w:r>
        <w:br/>
        <w:t xml:space="preserve">временной городской среды на территории </w:t>
      </w:r>
      <w:r w:rsidR="00064ADF">
        <w:t>Юртинского</w:t>
      </w:r>
      <w:r>
        <w:t xml:space="preserve"> городского поселения</w:t>
      </w:r>
    </w:p>
    <w:p w:rsidR="00C871CE" w:rsidRDefault="00A63E8C">
      <w:pPr>
        <w:pStyle w:val="22"/>
        <w:shd w:val="clear" w:color="auto" w:fill="auto"/>
        <w:spacing w:before="0" w:after="180" w:line="274" w:lineRule="exact"/>
        <w:jc w:val="center"/>
      </w:pPr>
      <w:r>
        <w:t>на 2018-202</w:t>
      </w:r>
      <w:r w:rsidR="00064ADF">
        <w:t>4</w:t>
      </w:r>
      <w:r>
        <w:t xml:space="preserve"> годы»</w:t>
      </w:r>
    </w:p>
    <w:p w:rsidR="00C871CE" w:rsidRPr="00444040" w:rsidRDefault="00A63E8C">
      <w:pPr>
        <w:pStyle w:val="22"/>
        <w:numPr>
          <w:ilvl w:val="0"/>
          <w:numId w:val="2"/>
        </w:numPr>
        <w:shd w:val="clear" w:color="auto" w:fill="auto"/>
        <w:tabs>
          <w:tab w:val="left" w:pos="4090"/>
        </w:tabs>
        <w:spacing w:before="0" w:after="0" w:line="274" w:lineRule="exact"/>
        <w:ind w:left="3820"/>
        <w:rPr>
          <w:b/>
        </w:rPr>
      </w:pPr>
      <w:r w:rsidRPr="00444040">
        <w:rPr>
          <w:b/>
        </w:rPr>
        <w:t>Общие положения</w:t>
      </w:r>
    </w:p>
    <w:p w:rsidR="00063022" w:rsidRDefault="00063022" w:rsidP="00063022">
      <w:pPr>
        <w:pStyle w:val="22"/>
        <w:shd w:val="clear" w:color="auto" w:fill="auto"/>
        <w:tabs>
          <w:tab w:val="left" w:pos="4090"/>
        </w:tabs>
        <w:spacing w:before="0" w:after="0" w:line="274" w:lineRule="exact"/>
        <w:ind w:left="3820"/>
      </w:pPr>
    </w:p>
    <w:p w:rsidR="0042202C" w:rsidRPr="0042202C" w:rsidRDefault="00E7011F" w:rsidP="00E7011F">
      <w:pPr>
        <w:pStyle w:val="22"/>
        <w:shd w:val="clear" w:color="auto" w:fill="FFFFFF" w:themeFill="background1"/>
        <w:tabs>
          <w:tab w:val="left" w:pos="1186"/>
        </w:tabs>
        <w:spacing w:before="0" w:after="0" w:line="274" w:lineRule="exact"/>
        <w:rPr>
          <w:highlight w:val="yellow"/>
        </w:rPr>
      </w:pPr>
      <w:r>
        <w:t xml:space="preserve">          1.1. </w:t>
      </w:r>
      <w:r w:rsidR="007508DC">
        <w:t xml:space="preserve"> </w:t>
      </w:r>
      <w:r w:rsidR="00A63E8C" w:rsidRPr="007508DC">
        <w:t>Положение</w:t>
      </w:r>
      <w:r w:rsidR="00A63E8C">
        <w:t xml:space="preserve"> об общественной комиссии по реа</w:t>
      </w:r>
      <w:r w:rsidR="0042202C">
        <w:t>лизации муниципальной программы</w:t>
      </w:r>
    </w:p>
    <w:p w:rsidR="00C871CE" w:rsidRPr="00064ADF" w:rsidRDefault="00A63E8C" w:rsidP="0042202C">
      <w:pPr>
        <w:pStyle w:val="22"/>
        <w:shd w:val="clear" w:color="auto" w:fill="auto"/>
        <w:tabs>
          <w:tab w:val="left" w:pos="1186"/>
        </w:tabs>
        <w:spacing w:before="0" w:after="0" w:line="274" w:lineRule="exact"/>
        <w:rPr>
          <w:highlight w:val="yellow"/>
        </w:rPr>
      </w:pPr>
      <w:r>
        <w:t xml:space="preserve">«Формирование современной городской среды на территории </w:t>
      </w:r>
      <w:r w:rsidR="00064ADF">
        <w:t>Юртинского</w:t>
      </w:r>
      <w:r>
        <w:t xml:space="preserve"> городского посе</w:t>
      </w:r>
      <w:r>
        <w:softHyphen/>
        <w:t>ления на 2018-202</w:t>
      </w:r>
      <w:r w:rsidR="00064ADF">
        <w:t>4</w:t>
      </w:r>
      <w:r>
        <w:t xml:space="preserve"> годы» (далее - Положение) разработано в соответствии с рекомендация</w:t>
      </w:r>
      <w:r>
        <w:softHyphen/>
        <w:t>ми, утвержденными приказом Министерства строительства и жилищно-коммунального хо</w:t>
      </w:r>
      <w:r>
        <w:softHyphen/>
        <w:t xml:space="preserve">зяйства Российской Федерации </w:t>
      </w:r>
      <w:r w:rsidRPr="0042202C">
        <w:t>от 06.04.2017</w:t>
      </w:r>
      <w:r w:rsidR="00064ADF" w:rsidRPr="0042202C">
        <w:t xml:space="preserve"> </w:t>
      </w:r>
      <w:r w:rsidRPr="0042202C">
        <w:t>г. №</w:t>
      </w:r>
      <w:r w:rsidR="00606211">
        <w:t xml:space="preserve"> </w:t>
      </w:r>
      <w:r w:rsidRPr="0042202C">
        <w:t>691/</w:t>
      </w:r>
      <w:proofErr w:type="spellStart"/>
      <w:r w:rsidRPr="0042202C">
        <w:t>пр</w:t>
      </w:r>
      <w:proofErr w:type="spellEnd"/>
      <w:r w:rsidR="00934C4E">
        <w:t xml:space="preserve"> </w:t>
      </w:r>
      <w:r w:rsidR="00934C4E" w:rsidRPr="00564C2B">
        <w:t>(с изм. от 28 апреля, 04 августа, 16 декабря 2017</w:t>
      </w:r>
      <w:r w:rsidR="00934C4E">
        <w:t>г.</w:t>
      </w:r>
      <w:r w:rsidR="00934C4E" w:rsidRPr="00564C2B">
        <w:t>)</w:t>
      </w:r>
      <w:r w:rsidRPr="0042202C">
        <w:t>.</w:t>
      </w:r>
    </w:p>
    <w:p w:rsidR="0042202C" w:rsidRDefault="00606211" w:rsidP="0042202C">
      <w:pPr>
        <w:pStyle w:val="22"/>
        <w:numPr>
          <w:ilvl w:val="1"/>
          <w:numId w:val="8"/>
        </w:numPr>
        <w:shd w:val="clear" w:color="auto" w:fill="auto"/>
        <w:tabs>
          <w:tab w:val="left" w:pos="1182"/>
        </w:tabs>
        <w:spacing w:before="0" w:after="0" w:line="274" w:lineRule="exact"/>
      </w:pPr>
      <w:r>
        <w:t xml:space="preserve"> </w:t>
      </w:r>
      <w:r w:rsidR="00A63E8C">
        <w:t>Положение определяет основные цели и задач</w:t>
      </w:r>
      <w:r w:rsidR="0042202C">
        <w:t>и, функции и права, организацию</w:t>
      </w:r>
    </w:p>
    <w:p w:rsidR="00C871CE" w:rsidRDefault="00A63E8C" w:rsidP="0042202C">
      <w:pPr>
        <w:pStyle w:val="22"/>
        <w:shd w:val="clear" w:color="auto" w:fill="auto"/>
        <w:tabs>
          <w:tab w:val="left" w:pos="1182"/>
        </w:tabs>
        <w:spacing w:before="0" w:after="0" w:line="274" w:lineRule="exact"/>
      </w:pPr>
      <w:r>
        <w:t xml:space="preserve">работы общественной комиссии по реализации муниципальной программы «Формирование современной городской среды на территории </w:t>
      </w:r>
      <w:r w:rsidR="00064ADF">
        <w:t>Юртинского</w:t>
      </w:r>
      <w:r>
        <w:t xml:space="preserve"> городского поселения на 2018</w:t>
      </w:r>
      <w:r w:rsidR="00064ADF">
        <w:t>-</w:t>
      </w:r>
      <w:r>
        <w:softHyphen/>
        <w:t>202</w:t>
      </w:r>
      <w:r w:rsidR="00064ADF">
        <w:t>4</w:t>
      </w:r>
      <w:r>
        <w:t xml:space="preserve"> годы» (далее - Общественная комиссия). Общественная комиссия создается для органи</w:t>
      </w:r>
      <w:r>
        <w:softHyphen/>
        <w:t>зации общественного обсуждения проекта муниципа</w:t>
      </w:r>
      <w:bookmarkStart w:id="2" w:name="_GoBack"/>
      <w:bookmarkEnd w:id="2"/>
      <w:r>
        <w:t>льной программы «Формирование со</w:t>
      </w:r>
      <w:r>
        <w:softHyphen/>
        <w:t xml:space="preserve">временной городской среды на территории </w:t>
      </w:r>
      <w:r w:rsidR="00064ADF">
        <w:t>Юртинского</w:t>
      </w:r>
      <w:r>
        <w:t xml:space="preserve"> городского поселения на 2018-202</w:t>
      </w:r>
      <w:r w:rsidR="00064ADF">
        <w:t>4</w:t>
      </w:r>
      <w:r>
        <w:t xml:space="preserve"> годы», проведения оценки предложений заинтересованных лиц,</w:t>
      </w:r>
      <w:r w:rsidR="00064ADF">
        <w:t xml:space="preserve"> организует проведение открытого голосования по общественным территориям Юртинского городского поселения в порядке, определенном нормативным правовым актом администрации Юртинского городского поселения, </w:t>
      </w:r>
      <w:r>
        <w:t>а также для осуществления контроля за реализацией утвержденной муниципальной программы.</w:t>
      </w:r>
    </w:p>
    <w:p w:rsidR="00C871CE" w:rsidRDefault="00606211" w:rsidP="00606211">
      <w:pPr>
        <w:pStyle w:val="22"/>
        <w:numPr>
          <w:ilvl w:val="1"/>
          <w:numId w:val="8"/>
        </w:numPr>
        <w:shd w:val="clear" w:color="auto" w:fill="auto"/>
        <w:tabs>
          <w:tab w:val="left" w:pos="851"/>
          <w:tab w:val="left" w:pos="1134"/>
        </w:tabs>
        <w:spacing w:before="0" w:after="0" w:line="274" w:lineRule="exact"/>
        <w:ind w:left="0" w:firstLine="709"/>
      </w:pPr>
      <w:r>
        <w:t xml:space="preserve"> </w:t>
      </w:r>
      <w:r w:rsidR="00A63E8C">
        <w:t>Общественная комиссия является коллегиальным органом, создается постановле</w:t>
      </w:r>
      <w:r w:rsidR="00A63E8C">
        <w:softHyphen/>
        <w:t xml:space="preserve">нием администрации </w:t>
      </w:r>
      <w:r w:rsidR="00064ADF">
        <w:t>Юртинского</w:t>
      </w:r>
      <w:r w:rsidR="00A63E8C">
        <w:t xml:space="preserve"> городского поселения из представителей органов местно</w:t>
      </w:r>
      <w:r w:rsidR="00A63E8C">
        <w:softHyphen/>
        <w:t xml:space="preserve">го самоуправления </w:t>
      </w:r>
      <w:r w:rsidR="00064ADF">
        <w:t>Юртинского</w:t>
      </w:r>
      <w:r w:rsidR="00A63E8C">
        <w:t xml:space="preserve"> муниципального образования «</w:t>
      </w:r>
      <w:proofErr w:type="spellStart"/>
      <w:r w:rsidR="00064ADF">
        <w:t>Юртинское</w:t>
      </w:r>
      <w:proofErr w:type="spellEnd"/>
      <w:r w:rsidR="00A63E8C">
        <w:t xml:space="preserve"> городское посе</w:t>
      </w:r>
      <w:r w:rsidR="00A63E8C">
        <w:softHyphen/>
        <w:t xml:space="preserve">ление», </w:t>
      </w:r>
      <w:r w:rsidR="00063022">
        <w:t>депутатов Думы Юртинского муниципального образования «</w:t>
      </w:r>
      <w:proofErr w:type="spellStart"/>
      <w:r w:rsidR="00063022">
        <w:t>Юртинское</w:t>
      </w:r>
      <w:proofErr w:type="spellEnd"/>
      <w:r w:rsidR="00063022">
        <w:t xml:space="preserve"> городское поселение»</w:t>
      </w:r>
      <w:r w:rsidR="00A63E8C">
        <w:t>, общественных организаций, иных лиц.</w:t>
      </w:r>
    </w:p>
    <w:p w:rsidR="00063022" w:rsidRDefault="00063022" w:rsidP="00063022">
      <w:pPr>
        <w:pStyle w:val="22"/>
        <w:shd w:val="clear" w:color="auto" w:fill="auto"/>
        <w:tabs>
          <w:tab w:val="left" w:pos="1177"/>
        </w:tabs>
        <w:spacing w:before="0" w:after="0" w:line="274" w:lineRule="exact"/>
        <w:ind w:left="760"/>
      </w:pPr>
    </w:p>
    <w:p w:rsidR="00C871CE" w:rsidRPr="00015EB5" w:rsidRDefault="00A63E8C" w:rsidP="00606211">
      <w:pPr>
        <w:pStyle w:val="22"/>
        <w:numPr>
          <w:ilvl w:val="0"/>
          <w:numId w:val="8"/>
        </w:numPr>
        <w:shd w:val="clear" w:color="auto" w:fill="auto"/>
        <w:tabs>
          <w:tab w:val="left" w:pos="2636"/>
        </w:tabs>
        <w:spacing w:before="0" w:after="196" w:line="240" w:lineRule="exact"/>
        <w:jc w:val="center"/>
        <w:rPr>
          <w:b/>
        </w:rPr>
      </w:pPr>
      <w:r w:rsidRPr="00015EB5">
        <w:rPr>
          <w:b/>
        </w:rPr>
        <w:t>Основные задачи и функции Общественной комиссии.</w:t>
      </w:r>
    </w:p>
    <w:p w:rsidR="00606211" w:rsidRDefault="00E70E83" w:rsidP="00E70E83">
      <w:pPr>
        <w:pStyle w:val="22"/>
        <w:numPr>
          <w:ilvl w:val="1"/>
          <w:numId w:val="9"/>
        </w:numPr>
        <w:shd w:val="clear" w:color="auto" w:fill="auto"/>
        <w:tabs>
          <w:tab w:val="left" w:pos="1184"/>
        </w:tabs>
        <w:spacing w:before="0" w:after="0" w:line="274" w:lineRule="exact"/>
        <w:ind w:left="993"/>
      </w:pPr>
      <w:r>
        <w:t xml:space="preserve"> </w:t>
      </w:r>
      <w:r w:rsidR="00A63E8C">
        <w:t>Осуществление контроля и координация реа</w:t>
      </w:r>
      <w:r w:rsidR="00606211">
        <w:t>лизации муниципальной программы</w:t>
      </w:r>
    </w:p>
    <w:p w:rsidR="00C871CE" w:rsidRDefault="00A63E8C" w:rsidP="00606211">
      <w:pPr>
        <w:pStyle w:val="22"/>
        <w:shd w:val="clear" w:color="auto" w:fill="auto"/>
        <w:tabs>
          <w:tab w:val="left" w:pos="1184"/>
        </w:tabs>
        <w:spacing w:before="0" w:after="0" w:line="274" w:lineRule="exact"/>
      </w:pPr>
      <w:r>
        <w:t xml:space="preserve">«Формирование современной городской среды на территории </w:t>
      </w:r>
      <w:r w:rsidR="00063022">
        <w:t>Юртинского</w:t>
      </w:r>
      <w:r>
        <w:t xml:space="preserve"> городско</w:t>
      </w:r>
      <w:r w:rsidR="00063022">
        <w:t>го</w:t>
      </w:r>
      <w:r>
        <w:t xml:space="preserve"> </w:t>
      </w:r>
      <w:proofErr w:type="gramStart"/>
      <w:r>
        <w:t>поселени</w:t>
      </w:r>
      <w:r w:rsidR="00063022">
        <w:t xml:space="preserve">я </w:t>
      </w:r>
      <w:r>
        <w:t xml:space="preserve"> на</w:t>
      </w:r>
      <w:proofErr w:type="gramEnd"/>
      <w:r>
        <w:t xml:space="preserve"> 2018-202</w:t>
      </w:r>
      <w:r w:rsidR="00063022">
        <w:t>4</w:t>
      </w:r>
      <w:r>
        <w:t xml:space="preserve"> годы» (далее Муниципальная программа).</w:t>
      </w:r>
    </w:p>
    <w:p w:rsidR="00C871CE" w:rsidRDefault="00606211" w:rsidP="00015EB5">
      <w:pPr>
        <w:pStyle w:val="22"/>
        <w:numPr>
          <w:ilvl w:val="1"/>
          <w:numId w:val="9"/>
        </w:numPr>
        <w:shd w:val="clear" w:color="auto" w:fill="auto"/>
        <w:tabs>
          <w:tab w:val="left" w:pos="1213"/>
        </w:tabs>
        <w:spacing w:before="0" w:after="0" w:line="274" w:lineRule="exact"/>
        <w:ind w:left="993"/>
      </w:pPr>
      <w:r>
        <w:t xml:space="preserve"> </w:t>
      </w:r>
      <w:r w:rsidR="00C20019">
        <w:t xml:space="preserve"> </w:t>
      </w:r>
      <w:r w:rsidR="00A63E8C">
        <w:t>Организация общественного обсуждения проекта Муниципальной программы.</w:t>
      </w:r>
    </w:p>
    <w:p w:rsidR="00C871CE" w:rsidRDefault="00606211" w:rsidP="00015EB5">
      <w:pPr>
        <w:pStyle w:val="a7"/>
        <w:numPr>
          <w:ilvl w:val="1"/>
          <w:numId w:val="9"/>
        </w:numPr>
        <w:tabs>
          <w:tab w:val="left" w:pos="1276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0019">
        <w:rPr>
          <w:rFonts w:ascii="Times New Roman" w:hAnsi="Times New Roman"/>
          <w:sz w:val="24"/>
          <w:szCs w:val="24"/>
        </w:rPr>
        <w:t xml:space="preserve"> </w:t>
      </w:r>
      <w:r w:rsidR="00A63E8C" w:rsidRPr="00063022">
        <w:rPr>
          <w:rFonts w:ascii="Times New Roman" w:hAnsi="Times New Roman"/>
          <w:sz w:val="24"/>
          <w:szCs w:val="24"/>
        </w:rPr>
        <w:t>Проведение комиссионной оценки предложений заинтересованных лиц.</w:t>
      </w:r>
    </w:p>
    <w:p w:rsidR="00805183" w:rsidRDefault="00995B73" w:rsidP="00015EB5">
      <w:pPr>
        <w:pStyle w:val="a7"/>
        <w:numPr>
          <w:ilvl w:val="1"/>
          <w:numId w:val="9"/>
        </w:numPr>
        <w:tabs>
          <w:tab w:val="left" w:pos="1276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3022">
        <w:rPr>
          <w:rFonts w:ascii="Times New Roman" w:hAnsi="Times New Roman"/>
          <w:sz w:val="24"/>
          <w:szCs w:val="24"/>
        </w:rPr>
        <w:t>Организация и проведение процедуры открыт</w:t>
      </w:r>
      <w:r w:rsidR="00805183">
        <w:rPr>
          <w:rFonts w:ascii="Times New Roman" w:hAnsi="Times New Roman"/>
          <w:sz w:val="24"/>
          <w:szCs w:val="24"/>
        </w:rPr>
        <w:t>ого голосования по общественным</w:t>
      </w:r>
    </w:p>
    <w:p w:rsidR="00063022" w:rsidRDefault="00063022" w:rsidP="00805183">
      <w:pPr>
        <w:pStyle w:val="a7"/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территориям Юртинского городского поселения, с целью определения таких территорий, подлежащих в первоочередном порядке </w:t>
      </w:r>
      <w:r w:rsidR="00805183">
        <w:rPr>
          <w:rFonts w:ascii="Times New Roman" w:hAnsi="Times New Roman"/>
          <w:sz w:val="24"/>
          <w:szCs w:val="24"/>
        </w:rPr>
        <w:t>благоустройству;</w:t>
      </w:r>
    </w:p>
    <w:p w:rsidR="00805183" w:rsidRDefault="00C20019" w:rsidP="00015EB5">
      <w:pPr>
        <w:pStyle w:val="a7"/>
        <w:numPr>
          <w:ilvl w:val="1"/>
          <w:numId w:val="9"/>
        </w:numPr>
        <w:tabs>
          <w:tab w:val="left" w:pos="127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5EB5">
        <w:rPr>
          <w:rFonts w:ascii="Times New Roman" w:hAnsi="Times New Roman"/>
          <w:sz w:val="24"/>
          <w:szCs w:val="24"/>
        </w:rPr>
        <w:t xml:space="preserve"> </w:t>
      </w:r>
      <w:r w:rsidR="00805183">
        <w:rPr>
          <w:rFonts w:ascii="Times New Roman" w:hAnsi="Times New Roman"/>
          <w:sz w:val="24"/>
          <w:szCs w:val="24"/>
        </w:rPr>
        <w:t>Проведение подсчета голосов общественных территорий Юртинского городского</w:t>
      </w:r>
    </w:p>
    <w:p w:rsidR="00805183" w:rsidRDefault="00805183" w:rsidP="00805183">
      <w:pPr>
        <w:pStyle w:val="a7"/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после открытого голосов</w:t>
      </w:r>
      <w:r w:rsidR="005D36E4">
        <w:rPr>
          <w:rFonts w:ascii="Times New Roman" w:hAnsi="Times New Roman"/>
          <w:sz w:val="24"/>
          <w:szCs w:val="24"/>
        </w:rPr>
        <w:t>ания;</w:t>
      </w:r>
    </w:p>
    <w:p w:rsidR="005D36E4" w:rsidRDefault="00015EB5" w:rsidP="005D36E4">
      <w:pPr>
        <w:pStyle w:val="a7"/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2.6.  </w:t>
      </w:r>
      <w:r w:rsidR="005D36E4">
        <w:rPr>
          <w:rFonts w:ascii="Times New Roman" w:hAnsi="Times New Roman"/>
          <w:sz w:val="24"/>
          <w:szCs w:val="24"/>
        </w:rPr>
        <w:t xml:space="preserve">Организация и проведение процедуры открытого голосования по </w:t>
      </w:r>
      <w:r>
        <w:rPr>
          <w:rFonts w:ascii="Times New Roman" w:hAnsi="Times New Roman"/>
          <w:sz w:val="24"/>
          <w:szCs w:val="24"/>
        </w:rPr>
        <w:t>дворовым</w:t>
      </w:r>
    </w:p>
    <w:p w:rsidR="005D36E4" w:rsidRDefault="005D36E4" w:rsidP="00015EB5">
      <w:pPr>
        <w:pStyle w:val="a7"/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территориям Юртинского городского поселения, с целью определения таких территорий, подлежащих в первоочередном порядке благоустройству</w:t>
      </w:r>
      <w:r w:rsidR="00015EB5">
        <w:rPr>
          <w:rFonts w:ascii="Times New Roman" w:hAnsi="Times New Roman"/>
          <w:sz w:val="24"/>
          <w:szCs w:val="24"/>
        </w:rPr>
        <w:t>;</w:t>
      </w:r>
    </w:p>
    <w:p w:rsidR="00015EB5" w:rsidRDefault="00015EB5" w:rsidP="00015EB5">
      <w:pPr>
        <w:pStyle w:val="a7"/>
        <w:numPr>
          <w:ilvl w:val="1"/>
          <w:numId w:val="12"/>
        </w:numPr>
        <w:tabs>
          <w:tab w:val="left" w:pos="127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Проведение подсчета голосов </w:t>
      </w:r>
      <w:r>
        <w:rPr>
          <w:rFonts w:ascii="Times New Roman" w:hAnsi="Times New Roman"/>
          <w:sz w:val="24"/>
          <w:szCs w:val="24"/>
        </w:rPr>
        <w:t>дворовых</w:t>
      </w:r>
      <w:r>
        <w:rPr>
          <w:rFonts w:ascii="Times New Roman" w:hAnsi="Times New Roman"/>
          <w:sz w:val="24"/>
          <w:szCs w:val="24"/>
        </w:rPr>
        <w:t xml:space="preserve"> территорий Юртинского городского</w:t>
      </w:r>
    </w:p>
    <w:p w:rsidR="00015EB5" w:rsidRPr="00063022" w:rsidRDefault="00015EB5" w:rsidP="00015EB5">
      <w:pPr>
        <w:pStyle w:val="a7"/>
        <w:tabs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после открытого голосования</w:t>
      </w:r>
      <w:r>
        <w:rPr>
          <w:rFonts w:ascii="Times New Roman" w:hAnsi="Times New Roman"/>
          <w:sz w:val="24"/>
          <w:szCs w:val="24"/>
        </w:rPr>
        <w:t>.</w:t>
      </w:r>
    </w:p>
    <w:p w:rsidR="00063022" w:rsidRPr="00063022" w:rsidRDefault="00063022" w:rsidP="00063022">
      <w:pPr>
        <w:pStyle w:val="a7"/>
        <w:rPr>
          <w:rFonts w:ascii="Times New Roman" w:hAnsi="Times New Roman"/>
          <w:sz w:val="24"/>
          <w:szCs w:val="24"/>
        </w:rPr>
      </w:pPr>
    </w:p>
    <w:p w:rsidR="00C871CE" w:rsidRPr="007508DC" w:rsidRDefault="00A63E8C" w:rsidP="00015EB5">
      <w:pPr>
        <w:pStyle w:val="22"/>
        <w:numPr>
          <w:ilvl w:val="0"/>
          <w:numId w:val="12"/>
        </w:numPr>
        <w:shd w:val="clear" w:color="auto" w:fill="auto"/>
        <w:tabs>
          <w:tab w:val="left" w:pos="3550"/>
        </w:tabs>
        <w:spacing w:before="0" w:after="196" w:line="240" w:lineRule="exact"/>
        <w:jc w:val="center"/>
        <w:rPr>
          <w:b/>
        </w:rPr>
      </w:pPr>
      <w:r w:rsidRPr="007508DC">
        <w:rPr>
          <w:b/>
        </w:rPr>
        <w:t>Права Общественной комиссии.</w:t>
      </w:r>
    </w:p>
    <w:p w:rsidR="00606211" w:rsidRDefault="00015EB5" w:rsidP="00015EB5">
      <w:pPr>
        <w:pStyle w:val="22"/>
        <w:numPr>
          <w:ilvl w:val="1"/>
          <w:numId w:val="13"/>
        </w:numPr>
        <w:shd w:val="clear" w:color="auto" w:fill="auto"/>
        <w:tabs>
          <w:tab w:val="left" w:pos="993"/>
        </w:tabs>
        <w:spacing w:before="0" w:after="0" w:line="274" w:lineRule="exact"/>
        <w:ind w:left="1134"/>
      </w:pPr>
      <w:r>
        <w:t xml:space="preserve"> </w:t>
      </w:r>
      <w:r w:rsidR="00A63E8C">
        <w:t>Запрашивать и получать от органов государст</w:t>
      </w:r>
      <w:r w:rsidR="00606211">
        <w:t>венной власти, органов местного</w:t>
      </w:r>
    </w:p>
    <w:p w:rsidR="00C871CE" w:rsidRDefault="00A63E8C" w:rsidP="00606211">
      <w:pPr>
        <w:pStyle w:val="22"/>
        <w:shd w:val="clear" w:color="auto" w:fill="auto"/>
        <w:tabs>
          <w:tab w:val="left" w:pos="1179"/>
        </w:tabs>
        <w:spacing w:before="0" w:after="0" w:line="274" w:lineRule="exact"/>
      </w:pPr>
      <w:r>
        <w:t>самоуправления, муниципальных органов, структурных органов ад</w:t>
      </w:r>
      <w:r>
        <w:softHyphen/>
        <w:t xml:space="preserve">министрации </w:t>
      </w:r>
      <w:r w:rsidR="00366D99">
        <w:t xml:space="preserve">Юртинского </w:t>
      </w:r>
      <w:r>
        <w:t>муниципального образования «</w:t>
      </w:r>
      <w:proofErr w:type="spellStart"/>
      <w:r w:rsidR="00366D99">
        <w:t>Юртинское</w:t>
      </w:r>
      <w:proofErr w:type="spellEnd"/>
      <w:r w:rsidR="00366D99">
        <w:t xml:space="preserve"> </w:t>
      </w:r>
      <w:r>
        <w:t>городское поселе</w:t>
      </w:r>
      <w:r>
        <w:softHyphen/>
        <w:t>ние», организаций независимо от их организационно-правовой формы документы и инфор</w:t>
      </w:r>
      <w:r>
        <w:softHyphen/>
        <w:t>мацию, необходимые для реализации возложенных на Общественную комиссию задач и функций.</w:t>
      </w:r>
    </w:p>
    <w:p w:rsidR="00606211" w:rsidRDefault="00015EB5" w:rsidP="00015EB5">
      <w:pPr>
        <w:pStyle w:val="22"/>
        <w:numPr>
          <w:ilvl w:val="1"/>
          <w:numId w:val="13"/>
        </w:numPr>
        <w:shd w:val="clear" w:color="auto" w:fill="auto"/>
        <w:tabs>
          <w:tab w:val="left" w:pos="993"/>
        </w:tabs>
        <w:spacing w:before="0" w:after="0" w:line="274" w:lineRule="exact"/>
        <w:ind w:left="1134"/>
      </w:pPr>
      <w:r>
        <w:lastRenderedPageBreak/>
        <w:t xml:space="preserve"> </w:t>
      </w:r>
      <w:r w:rsidR="00A63E8C">
        <w:t>Привлекать к деятельности Общественной к</w:t>
      </w:r>
      <w:r w:rsidR="00606211">
        <w:t>омиссии организации и отдельных</w:t>
      </w:r>
    </w:p>
    <w:p w:rsidR="00C871CE" w:rsidRDefault="00A63E8C" w:rsidP="00606211">
      <w:pPr>
        <w:pStyle w:val="22"/>
        <w:shd w:val="clear" w:color="auto" w:fill="auto"/>
        <w:tabs>
          <w:tab w:val="left" w:pos="1174"/>
        </w:tabs>
        <w:spacing w:before="0" w:after="0" w:line="274" w:lineRule="exact"/>
      </w:pPr>
      <w:r>
        <w:t>специалистов для рассмотрения вопросов в рамках деятельности комиссии.</w:t>
      </w:r>
    </w:p>
    <w:p w:rsidR="00606211" w:rsidRPr="00606211" w:rsidRDefault="00606211" w:rsidP="00015EB5">
      <w:pPr>
        <w:pStyle w:val="a7"/>
        <w:numPr>
          <w:ilvl w:val="1"/>
          <w:numId w:val="13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3E8C" w:rsidRPr="00606211">
        <w:rPr>
          <w:rFonts w:ascii="Times New Roman" w:hAnsi="Times New Roman"/>
          <w:sz w:val="24"/>
          <w:szCs w:val="24"/>
        </w:rPr>
        <w:t xml:space="preserve">Осуществлять иные права, необходимые для </w:t>
      </w:r>
      <w:r w:rsidRPr="00606211">
        <w:rPr>
          <w:rFonts w:ascii="Times New Roman" w:hAnsi="Times New Roman"/>
          <w:sz w:val="24"/>
          <w:szCs w:val="24"/>
        </w:rPr>
        <w:t>выполнения задач и функций</w:t>
      </w:r>
    </w:p>
    <w:p w:rsidR="00C871CE" w:rsidRDefault="00606211" w:rsidP="00606211">
      <w:pPr>
        <w:pStyle w:val="a7"/>
        <w:rPr>
          <w:rFonts w:ascii="Times New Roman" w:hAnsi="Times New Roman"/>
          <w:sz w:val="24"/>
          <w:szCs w:val="24"/>
        </w:rPr>
      </w:pPr>
      <w:r w:rsidRPr="00606211">
        <w:rPr>
          <w:rFonts w:ascii="Times New Roman" w:hAnsi="Times New Roman"/>
          <w:sz w:val="24"/>
          <w:szCs w:val="24"/>
        </w:rPr>
        <w:t>Обще</w:t>
      </w:r>
      <w:r w:rsidR="00A63E8C" w:rsidRPr="00606211">
        <w:rPr>
          <w:rFonts w:ascii="Times New Roman" w:hAnsi="Times New Roman"/>
          <w:sz w:val="24"/>
          <w:szCs w:val="24"/>
        </w:rPr>
        <w:t>ственной комиссии, в соответствии с законодательством, муниципальными правовыми</w:t>
      </w:r>
      <w:r w:rsidR="00A63E8C">
        <w:t xml:space="preserve"> </w:t>
      </w:r>
      <w:r w:rsidR="00A63E8C" w:rsidRPr="00606211">
        <w:rPr>
          <w:rFonts w:ascii="Times New Roman" w:hAnsi="Times New Roman"/>
          <w:sz w:val="24"/>
          <w:szCs w:val="24"/>
        </w:rPr>
        <w:t>акта</w:t>
      </w:r>
      <w:r w:rsidR="00A63E8C" w:rsidRPr="00606211">
        <w:rPr>
          <w:rFonts w:ascii="Times New Roman" w:hAnsi="Times New Roman"/>
          <w:sz w:val="24"/>
          <w:szCs w:val="24"/>
        </w:rPr>
        <w:softHyphen/>
        <w:t xml:space="preserve">ми </w:t>
      </w:r>
      <w:r w:rsidR="00B9406F" w:rsidRPr="00606211">
        <w:rPr>
          <w:rFonts w:ascii="Times New Roman" w:hAnsi="Times New Roman"/>
          <w:sz w:val="24"/>
          <w:szCs w:val="24"/>
        </w:rPr>
        <w:t xml:space="preserve">Юртинского </w:t>
      </w:r>
      <w:r w:rsidR="00A63E8C" w:rsidRPr="00606211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B9406F" w:rsidRPr="00606211">
        <w:rPr>
          <w:rFonts w:ascii="Times New Roman" w:hAnsi="Times New Roman"/>
          <w:sz w:val="24"/>
          <w:szCs w:val="24"/>
        </w:rPr>
        <w:t>Юртинское</w:t>
      </w:r>
      <w:proofErr w:type="spellEnd"/>
      <w:r w:rsidR="00A63E8C" w:rsidRPr="00606211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1E7A39" w:rsidRPr="00606211" w:rsidRDefault="001E7A39" w:rsidP="00606211">
      <w:pPr>
        <w:pStyle w:val="a7"/>
        <w:rPr>
          <w:rFonts w:ascii="Times New Roman" w:hAnsi="Times New Roman"/>
          <w:sz w:val="24"/>
          <w:szCs w:val="24"/>
        </w:rPr>
      </w:pPr>
    </w:p>
    <w:p w:rsidR="00C871CE" w:rsidRPr="007508DC" w:rsidRDefault="00A63E8C" w:rsidP="00015EB5">
      <w:pPr>
        <w:pStyle w:val="22"/>
        <w:numPr>
          <w:ilvl w:val="0"/>
          <w:numId w:val="13"/>
        </w:numPr>
        <w:shd w:val="clear" w:color="auto" w:fill="auto"/>
        <w:spacing w:before="0" w:after="201" w:line="240" w:lineRule="exact"/>
        <w:jc w:val="center"/>
        <w:rPr>
          <w:b/>
        </w:rPr>
      </w:pPr>
      <w:r w:rsidRPr="007508DC">
        <w:rPr>
          <w:b/>
        </w:rPr>
        <w:t>Организация работы Общественной комиссии.</w:t>
      </w:r>
    </w:p>
    <w:p w:rsidR="00C871CE" w:rsidRDefault="00A63E8C">
      <w:pPr>
        <w:pStyle w:val="22"/>
        <w:numPr>
          <w:ilvl w:val="0"/>
          <w:numId w:val="4"/>
        </w:numPr>
        <w:shd w:val="clear" w:color="auto" w:fill="auto"/>
        <w:tabs>
          <w:tab w:val="left" w:pos="1179"/>
        </w:tabs>
        <w:spacing w:before="0" w:after="0" w:line="274" w:lineRule="exact"/>
        <w:ind w:firstLine="740"/>
      </w:pPr>
      <w:r>
        <w:t xml:space="preserve">Общественную комиссию возглавляет председатель, в отсутствие председателя его полномочия исполняет заместитель председателя общественной комиссии. </w:t>
      </w:r>
    </w:p>
    <w:p w:rsidR="00C871CE" w:rsidRDefault="00A63E8C">
      <w:pPr>
        <w:pStyle w:val="22"/>
        <w:numPr>
          <w:ilvl w:val="0"/>
          <w:numId w:val="4"/>
        </w:numPr>
        <w:shd w:val="clear" w:color="auto" w:fill="auto"/>
        <w:tabs>
          <w:tab w:val="left" w:pos="1174"/>
        </w:tabs>
        <w:spacing w:before="0" w:after="0" w:line="274" w:lineRule="exact"/>
        <w:ind w:firstLine="740"/>
      </w:pPr>
      <w:r>
        <w:t>Общественная комиссия осуществляет свою деятельность в форме открытых за</w:t>
      </w:r>
      <w:r>
        <w:softHyphen/>
        <w:t>седаний, проводимых по мере необходимости.</w:t>
      </w:r>
    </w:p>
    <w:p w:rsidR="00C871CE" w:rsidRDefault="00A63E8C">
      <w:pPr>
        <w:pStyle w:val="22"/>
        <w:numPr>
          <w:ilvl w:val="0"/>
          <w:numId w:val="4"/>
        </w:numPr>
        <w:shd w:val="clear" w:color="auto" w:fill="auto"/>
        <w:tabs>
          <w:tab w:val="left" w:pos="1174"/>
        </w:tabs>
        <w:spacing w:before="0" w:after="0" w:line="274" w:lineRule="exact"/>
        <w:ind w:firstLine="740"/>
      </w:pPr>
      <w:r>
        <w:t>Заседание Общественной комиссии считается правомочным, если на нем присут</w:t>
      </w:r>
      <w:r>
        <w:softHyphen/>
        <w:t>ствует более половины от числа членов комиссии.</w:t>
      </w:r>
    </w:p>
    <w:p w:rsidR="00C871CE" w:rsidRDefault="00A63E8C">
      <w:pPr>
        <w:pStyle w:val="22"/>
        <w:numPr>
          <w:ilvl w:val="0"/>
          <w:numId w:val="4"/>
        </w:numPr>
        <w:shd w:val="clear" w:color="auto" w:fill="auto"/>
        <w:tabs>
          <w:tab w:val="left" w:pos="1184"/>
        </w:tabs>
        <w:spacing w:before="0" w:after="0" w:line="274" w:lineRule="exact"/>
        <w:ind w:firstLine="740"/>
      </w:pPr>
      <w:r>
        <w:t>Решения Общественной комиссии принимаются путем открытого голосования простым большинством голосов членов комиссии, присутствующих на заседании. При ра</w:t>
      </w:r>
      <w:r>
        <w:softHyphen/>
        <w:t>венстве голосов членов комиссии голос председательствующего является решающим.</w:t>
      </w:r>
    </w:p>
    <w:p w:rsidR="00C871CE" w:rsidRDefault="00A63E8C">
      <w:pPr>
        <w:pStyle w:val="22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0" w:line="274" w:lineRule="exact"/>
        <w:ind w:firstLine="740"/>
      </w:pPr>
      <w:r>
        <w:t>По итогам заседания Общественной комиссии оформляется протокол, который подписывается всеми присутствующими на заседании членами комиссии в день его прове</w:t>
      </w:r>
      <w:r>
        <w:softHyphen/>
        <w:t>дения.</w:t>
      </w:r>
    </w:p>
    <w:p w:rsidR="00C871CE" w:rsidRDefault="00A63E8C" w:rsidP="00591032">
      <w:pPr>
        <w:pStyle w:val="22"/>
        <w:numPr>
          <w:ilvl w:val="0"/>
          <w:numId w:val="4"/>
        </w:numPr>
        <w:shd w:val="clear" w:color="auto" w:fill="auto"/>
        <w:tabs>
          <w:tab w:val="left" w:pos="1184"/>
        </w:tabs>
        <w:spacing w:before="0" w:after="0" w:line="274" w:lineRule="exact"/>
        <w:ind w:firstLine="740"/>
      </w:pPr>
      <w:r>
        <w:t xml:space="preserve">Протоколы заседаний Общественной комиссии размещаются на официальном сайте администрации </w:t>
      </w:r>
      <w:r w:rsidR="00B9406F">
        <w:t>Юртинского</w:t>
      </w:r>
      <w:r>
        <w:t xml:space="preserve"> городского поселения </w:t>
      </w:r>
      <w:hyperlink r:id="rId10" w:history="1">
        <w:r w:rsidR="0042202C" w:rsidRPr="00376022">
          <w:rPr>
            <w:rStyle w:val="a3"/>
            <w:lang w:val="en-US" w:eastAsia="en-US" w:bidi="en-US"/>
          </w:rPr>
          <w:t>www</w:t>
        </w:r>
        <w:r w:rsidR="0042202C" w:rsidRPr="00376022">
          <w:rPr>
            <w:rStyle w:val="a3"/>
            <w:lang w:eastAsia="en-US" w:bidi="en-US"/>
          </w:rPr>
          <w:t>.</w:t>
        </w:r>
        <w:proofErr w:type="spellStart"/>
        <w:r w:rsidR="0042202C" w:rsidRPr="00376022">
          <w:rPr>
            <w:rStyle w:val="a3"/>
            <w:lang w:val="en-US" w:eastAsia="en-US" w:bidi="en-US"/>
          </w:rPr>
          <w:t>yurti</w:t>
        </w:r>
        <w:proofErr w:type="spellEnd"/>
        <w:r w:rsidR="0042202C" w:rsidRPr="00376022">
          <w:rPr>
            <w:rStyle w:val="a3"/>
            <w:lang w:eastAsia="en-US" w:bidi="en-US"/>
          </w:rPr>
          <w:t>-</w:t>
        </w:r>
        <w:r w:rsidR="0042202C" w:rsidRPr="00376022">
          <w:rPr>
            <w:rStyle w:val="a3"/>
            <w:lang w:val="en-US" w:eastAsia="en-US" w:bidi="en-US"/>
          </w:rPr>
          <w:t>info</w:t>
        </w:r>
        <w:r w:rsidR="0042202C" w:rsidRPr="00376022">
          <w:rPr>
            <w:rStyle w:val="a3"/>
            <w:lang w:eastAsia="en-US" w:bidi="en-US"/>
          </w:rPr>
          <w:t>.</w:t>
        </w:r>
        <w:proofErr w:type="spellStart"/>
        <w:r w:rsidR="0042202C" w:rsidRPr="00376022">
          <w:rPr>
            <w:rStyle w:val="a3"/>
            <w:lang w:val="en-US" w:eastAsia="en-US" w:bidi="en-US"/>
          </w:rPr>
          <w:t>ucoz</w:t>
        </w:r>
        <w:proofErr w:type="spellEnd"/>
        <w:r w:rsidR="0042202C" w:rsidRPr="00376022">
          <w:rPr>
            <w:rStyle w:val="a3"/>
            <w:lang w:eastAsia="en-US" w:bidi="en-US"/>
          </w:rPr>
          <w:t>.</w:t>
        </w:r>
        <w:proofErr w:type="spellStart"/>
        <w:r w:rsidR="0042202C" w:rsidRPr="00376022">
          <w:rPr>
            <w:rStyle w:val="a3"/>
            <w:lang w:val="en-US" w:eastAsia="en-US" w:bidi="en-US"/>
          </w:rPr>
          <w:t>ru</w:t>
        </w:r>
        <w:proofErr w:type="spellEnd"/>
      </w:hyperlink>
      <w:r w:rsidRPr="00C25711">
        <w:rPr>
          <w:lang w:eastAsia="en-US" w:bidi="en-US"/>
        </w:rPr>
        <w:t xml:space="preserve"> </w:t>
      </w:r>
      <w:r>
        <w:t>в информаци</w:t>
      </w:r>
      <w:r>
        <w:softHyphen/>
        <w:t>онно-телекоммуникационной сети «Интернет».</w:t>
      </w:r>
    </w:p>
    <w:p w:rsidR="00C871CE" w:rsidRDefault="00A63E8C">
      <w:pPr>
        <w:pStyle w:val="22"/>
        <w:numPr>
          <w:ilvl w:val="0"/>
          <w:numId w:val="4"/>
        </w:numPr>
        <w:shd w:val="clear" w:color="auto" w:fill="auto"/>
        <w:tabs>
          <w:tab w:val="left" w:pos="1218"/>
        </w:tabs>
        <w:spacing w:before="0" w:after="0" w:line="274" w:lineRule="exact"/>
        <w:ind w:firstLine="740"/>
      </w:pPr>
      <w:r>
        <w:t>Председатель Общественной комиссии:</w:t>
      </w:r>
    </w:p>
    <w:p w:rsidR="00C871CE" w:rsidRDefault="00A63E8C">
      <w:pPr>
        <w:pStyle w:val="22"/>
        <w:numPr>
          <w:ilvl w:val="0"/>
          <w:numId w:val="5"/>
        </w:numPr>
        <w:shd w:val="clear" w:color="auto" w:fill="auto"/>
        <w:tabs>
          <w:tab w:val="left" w:pos="944"/>
        </w:tabs>
        <w:spacing w:before="0" w:after="0" w:line="274" w:lineRule="exact"/>
        <w:ind w:firstLine="740"/>
      </w:pPr>
      <w:r>
        <w:t>осуществляет руководство работой комиссии;</w:t>
      </w:r>
    </w:p>
    <w:p w:rsidR="00C871CE" w:rsidRDefault="00A63E8C">
      <w:pPr>
        <w:pStyle w:val="22"/>
        <w:numPr>
          <w:ilvl w:val="0"/>
          <w:numId w:val="5"/>
        </w:numPr>
        <w:shd w:val="clear" w:color="auto" w:fill="auto"/>
        <w:tabs>
          <w:tab w:val="left" w:pos="944"/>
        </w:tabs>
        <w:spacing w:before="0" w:after="0" w:line="274" w:lineRule="exact"/>
        <w:ind w:firstLine="740"/>
      </w:pPr>
      <w:r>
        <w:t>планирует работу комиссии;</w:t>
      </w:r>
    </w:p>
    <w:p w:rsidR="00C871CE" w:rsidRDefault="00A63E8C" w:rsidP="00591032">
      <w:pPr>
        <w:pStyle w:val="22"/>
        <w:numPr>
          <w:ilvl w:val="0"/>
          <w:numId w:val="5"/>
        </w:numPr>
        <w:shd w:val="clear" w:color="auto" w:fill="auto"/>
        <w:tabs>
          <w:tab w:val="left" w:pos="920"/>
        </w:tabs>
        <w:spacing w:before="0" w:after="0" w:line="274" w:lineRule="exact"/>
        <w:ind w:firstLine="740"/>
      </w:pPr>
      <w:r>
        <w:t xml:space="preserve">обеспечивает размещение информации о деятельности комиссии, повестке дня, дате и времени проведения заседаний на официальном сайте администрации </w:t>
      </w:r>
      <w:r w:rsidR="00B9406F">
        <w:t>Юртинского</w:t>
      </w:r>
      <w:r>
        <w:t xml:space="preserve"> город</w:t>
      </w:r>
      <w:r>
        <w:softHyphen/>
        <w:t xml:space="preserve">ского поселения </w:t>
      </w:r>
      <w:hyperlink r:id="rId11" w:history="1">
        <w:r w:rsidRPr="0042202C">
          <w:rPr>
            <w:rStyle w:val="a3"/>
            <w:lang w:val="en-US" w:eastAsia="en-US" w:bidi="en-US"/>
          </w:rPr>
          <w:t>www</w:t>
        </w:r>
        <w:r w:rsidRPr="0042202C">
          <w:rPr>
            <w:rStyle w:val="a3"/>
            <w:lang w:eastAsia="en-US" w:bidi="en-US"/>
          </w:rPr>
          <w:t>.</w:t>
        </w:r>
        <w:proofErr w:type="spellStart"/>
        <w:r w:rsidR="00591032" w:rsidRPr="00591032">
          <w:rPr>
            <w:rStyle w:val="a3"/>
            <w:lang w:val="en-US" w:eastAsia="en-US" w:bidi="en-US"/>
          </w:rPr>
          <w:t>yurti</w:t>
        </w:r>
        <w:proofErr w:type="spellEnd"/>
        <w:r w:rsidR="00591032" w:rsidRPr="00591032">
          <w:rPr>
            <w:rStyle w:val="a3"/>
            <w:lang w:eastAsia="en-US" w:bidi="en-US"/>
          </w:rPr>
          <w:t>-</w:t>
        </w:r>
        <w:r w:rsidR="00591032" w:rsidRPr="00591032">
          <w:rPr>
            <w:rStyle w:val="a3"/>
            <w:lang w:val="en-US" w:eastAsia="en-US" w:bidi="en-US"/>
          </w:rPr>
          <w:t>info</w:t>
        </w:r>
        <w:r w:rsidR="00591032" w:rsidRPr="00591032">
          <w:rPr>
            <w:rStyle w:val="a3"/>
            <w:lang w:eastAsia="en-US" w:bidi="en-US"/>
          </w:rPr>
          <w:t>.</w:t>
        </w:r>
        <w:proofErr w:type="spellStart"/>
        <w:r w:rsidR="00591032" w:rsidRPr="00591032">
          <w:rPr>
            <w:rStyle w:val="a3"/>
            <w:lang w:val="en-US" w:eastAsia="en-US" w:bidi="en-US"/>
          </w:rPr>
          <w:t>ucoz</w:t>
        </w:r>
        <w:proofErr w:type="spellEnd"/>
        <w:r w:rsidR="00591032" w:rsidRPr="00591032">
          <w:rPr>
            <w:rStyle w:val="a3"/>
            <w:lang w:eastAsia="en-US" w:bidi="en-US"/>
          </w:rPr>
          <w:t>.</w:t>
        </w:r>
        <w:proofErr w:type="spellStart"/>
        <w:r w:rsidR="00591032" w:rsidRPr="00591032">
          <w:rPr>
            <w:rStyle w:val="a3"/>
            <w:lang w:val="en-US" w:eastAsia="en-US" w:bidi="en-US"/>
          </w:rPr>
          <w:t>ru</w:t>
        </w:r>
        <w:proofErr w:type="spellEnd"/>
      </w:hyperlink>
      <w:r w:rsidRPr="00C25711">
        <w:rPr>
          <w:lang w:eastAsia="en-US" w:bidi="en-US"/>
        </w:rPr>
        <w:t xml:space="preserve"> </w:t>
      </w:r>
      <w:r>
        <w:t>в информационно-телекоммуникационной сети «Ин</w:t>
      </w:r>
      <w:r>
        <w:softHyphen/>
        <w:t>тернет»;</w:t>
      </w:r>
    </w:p>
    <w:p w:rsidR="00C871CE" w:rsidRDefault="00A63E8C">
      <w:pPr>
        <w:pStyle w:val="22"/>
        <w:numPr>
          <w:ilvl w:val="0"/>
          <w:numId w:val="5"/>
        </w:numPr>
        <w:shd w:val="clear" w:color="auto" w:fill="auto"/>
        <w:tabs>
          <w:tab w:val="left" w:pos="910"/>
        </w:tabs>
        <w:spacing w:before="0" w:after="0" w:line="274" w:lineRule="exact"/>
        <w:ind w:firstLine="740"/>
      </w:pPr>
      <w:r>
        <w:t>утверждает повестку дня заседания комиссии и председательствует на заседаниях комиссии;</w:t>
      </w:r>
    </w:p>
    <w:p w:rsidR="00C871CE" w:rsidRDefault="00A63E8C">
      <w:pPr>
        <w:pStyle w:val="22"/>
        <w:numPr>
          <w:ilvl w:val="0"/>
          <w:numId w:val="5"/>
        </w:numPr>
        <w:shd w:val="clear" w:color="auto" w:fill="auto"/>
        <w:tabs>
          <w:tab w:val="left" w:pos="944"/>
        </w:tabs>
        <w:spacing w:before="0" w:after="0" w:line="274" w:lineRule="exact"/>
        <w:ind w:firstLine="740"/>
      </w:pPr>
      <w:r>
        <w:t>подписывает протоколы заседания комиссии;</w:t>
      </w:r>
    </w:p>
    <w:p w:rsidR="00C871CE" w:rsidRDefault="00A63E8C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after="0" w:line="274" w:lineRule="exact"/>
        <w:ind w:firstLine="740"/>
      </w:pPr>
      <w:r>
        <w:t>осуществляет иные полномочия в целях реализации основных задач и функций ко</w:t>
      </w:r>
      <w:r>
        <w:softHyphen/>
        <w:t>миссии.</w:t>
      </w:r>
    </w:p>
    <w:p w:rsidR="00C871CE" w:rsidRDefault="00A63E8C">
      <w:pPr>
        <w:pStyle w:val="22"/>
        <w:numPr>
          <w:ilvl w:val="0"/>
          <w:numId w:val="4"/>
        </w:numPr>
        <w:shd w:val="clear" w:color="auto" w:fill="auto"/>
        <w:tabs>
          <w:tab w:val="left" w:pos="1259"/>
        </w:tabs>
        <w:spacing w:before="0" w:after="0" w:line="274" w:lineRule="exact"/>
        <w:ind w:firstLine="740"/>
      </w:pPr>
      <w:r>
        <w:t>Секретарь Общественной комиссии:</w:t>
      </w:r>
    </w:p>
    <w:p w:rsidR="00C871CE" w:rsidRDefault="00A63E8C">
      <w:pPr>
        <w:pStyle w:val="22"/>
        <w:numPr>
          <w:ilvl w:val="0"/>
          <w:numId w:val="5"/>
        </w:numPr>
        <w:shd w:val="clear" w:color="auto" w:fill="auto"/>
        <w:tabs>
          <w:tab w:val="left" w:pos="960"/>
        </w:tabs>
        <w:spacing w:before="0" w:after="0" w:line="274" w:lineRule="exact"/>
        <w:ind w:firstLine="740"/>
      </w:pPr>
      <w:r>
        <w:t>информирует членов комиссии о времени, месте, дате и повестке дня очередного за</w:t>
      </w:r>
      <w:r>
        <w:softHyphen/>
        <w:t>седания;</w:t>
      </w:r>
    </w:p>
    <w:p w:rsidR="00C871CE" w:rsidRDefault="00A63E8C">
      <w:pPr>
        <w:pStyle w:val="22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274" w:lineRule="exact"/>
        <w:ind w:firstLine="740"/>
      </w:pPr>
      <w:r>
        <w:t>ведет и оформляет протоколы заседания комиссии;</w:t>
      </w:r>
    </w:p>
    <w:p w:rsidR="00C871CE" w:rsidRDefault="00A63E8C">
      <w:pPr>
        <w:pStyle w:val="22"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0" w:line="274" w:lineRule="exact"/>
        <w:ind w:firstLine="740"/>
      </w:pPr>
      <w:r>
        <w:t>подсчитывает голоса при проведении процедуры голосования;</w:t>
      </w:r>
    </w:p>
    <w:p w:rsidR="00C871CE" w:rsidRDefault="00A63E8C">
      <w:pPr>
        <w:pStyle w:val="22"/>
        <w:numPr>
          <w:ilvl w:val="0"/>
          <w:numId w:val="5"/>
        </w:numPr>
        <w:shd w:val="clear" w:color="auto" w:fill="auto"/>
        <w:tabs>
          <w:tab w:val="left" w:pos="965"/>
        </w:tabs>
        <w:spacing w:before="0" w:after="0" w:line="274" w:lineRule="exact"/>
        <w:ind w:firstLine="740"/>
      </w:pPr>
      <w:r>
        <w:t>осуществляет иные организационные функции, необходимые для обеспечения рабо</w:t>
      </w:r>
      <w:r>
        <w:softHyphen/>
        <w:t>ты комиссии.</w:t>
      </w:r>
    </w:p>
    <w:p w:rsidR="00C871CE" w:rsidRDefault="00A63E8C">
      <w:pPr>
        <w:pStyle w:val="22"/>
        <w:shd w:val="clear" w:color="auto" w:fill="auto"/>
        <w:spacing w:before="0" w:after="0" w:line="274" w:lineRule="exact"/>
        <w:ind w:firstLine="740"/>
      </w:pPr>
      <w:r>
        <w:t>В случае отсутствия секретаря осуществление его функций возлагается председатель</w:t>
      </w:r>
      <w:r>
        <w:softHyphen/>
        <w:t>ствующим на одного из членов комиссии.</w:t>
      </w:r>
    </w:p>
    <w:p w:rsidR="00C871CE" w:rsidRPr="007508DC" w:rsidRDefault="007508DC" w:rsidP="007508DC">
      <w:pPr>
        <w:pStyle w:val="a7"/>
        <w:jc w:val="both"/>
        <w:rPr>
          <w:rStyle w:val="a8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63E8C" w:rsidRPr="007508DC">
        <w:rPr>
          <w:rFonts w:ascii="Times New Roman" w:hAnsi="Times New Roman"/>
          <w:sz w:val="24"/>
          <w:szCs w:val="24"/>
        </w:rPr>
        <w:t>Организационно-техническое обеспечение деятельности Общественной комис</w:t>
      </w:r>
      <w:r w:rsidR="00A63E8C" w:rsidRPr="007508DC">
        <w:rPr>
          <w:rFonts w:ascii="Times New Roman" w:hAnsi="Times New Roman"/>
          <w:sz w:val="24"/>
          <w:szCs w:val="24"/>
        </w:rPr>
        <w:softHyphen/>
        <w:t xml:space="preserve">сии осуществляет </w:t>
      </w:r>
      <w:r w:rsidR="006E2853" w:rsidRPr="007508DC">
        <w:rPr>
          <w:rFonts w:ascii="Times New Roman" w:hAnsi="Times New Roman"/>
          <w:sz w:val="24"/>
          <w:szCs w:val="24"/>
        </w:rPr>
        <w:t xml:space="preserve">сектор по организационно-правовой, кадровой и социальной </w:t>
      </w:r>
      <w:proofErr w:type="gramStart"/>
      <w:r w:rsidR="006E2853" w:rsidRPr="007508DC">
        <w:rPr>
          <w:rFonts w:ascii="Times New Roman" w:hAnsi="Times New Roman"/>
          <w:sz w:val="24"/>
          <w:szCs w:val="24"/>
        </w:rPr>
        <w:t xml:space="preserve">работе  </w:t>
      </w:r>
      <w:r w:rsidR="006E2853" w:rsidRPr="007508DC">
        <w:rPr>
          <w:rStyle w:val="a8"/>
          <w:rFonts w:ascii="Times New Roman" w:hAnsi="Times New Roman"/>
          <w:sz w:val="24"/>
          <w:szCs w:val="24"/>
        </w:rPr>
        <w:t>администрации</w:t>
      </w:r>
      <w:proofErr w:type="gramEnd"/>
      <w:r w:rsidR="006E2853" w:rsidRPr="007508DC">
        <w:rPr>
          <w:rStyle w:val="a8"/>
          <w:rFonts w:ascii="Times New Roman" w:hAnsi="Times New Roman"/>
          <w:sz w:val="24"/>
          <w:szCs w:val="24"/>
        </w:rPr>
        <w:t xml:space="preserve"> Юртинского городского поселения</w:t>
      </w:r>
      <w:r w:rsidR="00A63E8C" w:rsidRPr="007508DC">
        <w:rPr>
          <w:rStyle w:val="a8"/>
          <w:rFonts w:ascii="Times New Roman" w:hAnsi="Times New Roman"/>
          <w:sz w:val="24"/>
          <w:szCs w:val="24"/>
        </w:rPr>
        <w:t>.</w:t>
      </w:r>
    </w:p>
    <w:p w:rsidR="007508DC" w:rsidRDefault="007508DC" w:rsidP="007508DC">
      <w:pPr>
        <w:pStyle w:val="a7"/>
        <w:jc w:val="both"/>
        <w:rPr>
          <w:rStyle w:val="a8"/>
        </w:rPr>
      </w:pPr>
    </w:p>
    <w:p w:rsidR="007508DC" w:rsidRDefault="007508DC" w:rsidP="007508DC">
      <w:pPr>
        <w:pStyle w:val="a7"/>
        <w:rPr>
          <w:rStyle w:val="a8"/>
        </w:rPr>
      </w:pPr>
    </w:p>
    <w:p w:rsidR="007508DC" w:rsidRPr="007508DC" w:rsidRDefault="007508DC" w:rsidP="007508DC">
      <w:pPr>
        <w:pStyle w:val="a7"/>
        <w:rPr>
          <w:rStyle w:val="a8"/>
        </w:rPr>
      </w:pPr>
    </w:p>
    <w:p w:rsidR="006E2853" w:rsidRPr="006E2853" w:rsidRDefault="006E2853" w:rsidP="007508DC">
      <w:pPr>
        <w:pStyle w:val="a7"/>
        <w:rPr>
          <w:rFonts w:ascii="Times New Roman" w:hAnsi="Times New Roman"/>
          <w:sz w:val="24"/>
          <w:szCs w:val="24"/>
        </w:rPr>
      </w:pPr>
      <w:r w:rsidRPr="006E2853">
        <w:rPr>
          <w:rFonts w:ascii="Times New Roman" w:hAnsi="Times New Roman"/>
          <w:sz w:val="24"/>
          <w:szCs w:val="24"/>
        </w:rPr>
        <w:t>Зав. сектора по организационно-правовой,</w:t>
      </w:r>
    </w:p>
    <w:p w:rsidR="006E2853" w:rsidRDefault="006E2853" w:rsidP="007508DC">
      <w:pPr>
        <w:pStyle w:val="a7"/>
        <w:rPr>
          <w:rFonts w:ascii="Times New Roman" w:hAnsi="Times New Roman"/>
          <w:sz w:val="24"/>
          <w:szCs w:val="24"/>
        </w:rPr>
      </w:pPr>
      <w:r w:rsidRPr="006E2853">
        <w:rPr>
          <w:rFonts w:ascii="Times New Roman" w:hAnsi="Times New Roman"/>
          <w:sz w:val="24"/>
          <w:szCs w:val="24"/>
        </w:rPr>
        <w:t xml:space="preserve">кадровой и социальной </w:t>
      </w:r>
      <w:proofErr w:type="gramStart"/>
      <w:r w:rsidRPr="006E2853">
        <w:rPr>
          <w:rFonts w:ascii="Times New Roman" w:hAnsi="Times New Roman"/>
          <w:sz w:val="24"/>
          <w:szCs w:val="24"/>
        </w:rPr>
        <w:t>работе  администрации</w:t>
      </w:r>
      <w:proofErr w:type="gramEnd"/>
      <w:r w:rsidRPr="006E2853">
        <w:rPr>
          <w:rFonts w:ascii="Times New Roman" w:hAnsi="Times New Roman"/>
          <w:sz w:val="24"/>
          <w:szCs w:val="24"/>
        </w:rPr>
        <w:t xml:space="preserve"> </w:t>
      </w:r>
    </w:p>
    <w:p w:rsidR="006E2853" w:rsidRPr="006E2853" w:rsidRDefault="006E2853" w:rsidP="007508DC">
      <w:pPr>
        <w:pStyle w:val="a7"/>
        <w:rPr>
          <w:rFonts w:ascii="Times New Roman" w:hAnsi="Times New Roman"/>
          <w:sz w:val="24"/>
          <w:szCs w:val="24"/>
        </w:rPr>
      </w:pPr>
      <w:r w:rsidRPr="006E2853">
        <w:rPr>
          <w:rFonts w:ascii="Times New Roman" w:hAnsi="Times New Roman"/>
          <w:sz w:val="24"/>
          <w:szCs w:val="24"/>
        </w:rPr>
        <w:t>Юртинского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С.В. Боровикова</w:t>
      </w:r>
    </w:p>
    <w:p w:rsidR="006E2853" w:rsidRDefault="006E2853" w:rsidP="007508DC">
      <w:pPr>
        <w:pStyle w:val="a7"/>
      </w:pPr>
    </w:p>
    <w:p w:rsidR="006E2853" w:rsidRDefault="006E2853">
      <w:pPr>
        <w:pStyle w:val="22"/>
        <w:shd w:val="clear" w:color="auto" w:fill="auto"/>
        <w:spacing w:before="0" w:after="0" w:line="274" w:lineRule="exact"/>
        <w:ind w:left="6020"/>
        <w:jc w:val="right"/>
      </w:pPr>
    </w:p>
    <w:p w:rsidR="006E2853" w:rsidRDefault="006E2853">
      <w:pPr>
        <w:pStyle w:val="22"/>
        <w:shd w:val="clear" w:color="auto" w:fill="auto"/>
        <w:spacing w:before="0" w:after="0" w:line="274" w:lineRule="exact"/>
        <w:ind w:left="6020"/>
        <w:jc w:val="right"/>
      </w:pPr>
    </w:p>
    <w:p w:rsidR="006E2853" w:rsidRDefault="006E2853">
      <w:pPr>
        <w:pStyle w:val="22"/>
        <w:shd w:val="clear" w:color="auto" w:fill="auto"/>
        <w:spacing w:before="0" w:after="0" w:line="274" w:lineRule="exact"/>
        <w:ind w:left="6020"/>
        <w:jc w:val="right"/>
      </w:pPr>
    </w:p>
    <w:p w:rsidR="006E2853" w:rsidRDefault="006E2853">
      <w:pPr>
        <w:pStyle w:val="22"/>
        <w:shd w:val="clear" w:color="auto" w:fill="auto"/>
        <w:spacing w:before="0" w:after="0" w:line="274" w:lineRule="exact"/>
        <w:ind w:left="6020"/>
        <w:jc w:val="right"/>
      </w:pPr>
    </w:p>
    <w:p w:rsidR="007508DC" w:rsidRDefault="007508DC">
      <w:pPr>
        <w:pStyle w:val="22"/>
        <w:shd w:val="clear" w:color="auto" w:fill="auto"/>
        <w:spacing w:before="0" w:after="0" w:line="274" w:lineRule="exact"/>
        <w:ind w:left="6020"/>
        <w:jc w:val="right"/>
      </w:pPr>
    </w:p>
    <w:p w:rsidR="007508DC" w:rsidRDefault="00A63E8C">
      <w:pPr>
        <w:pStyle w:val="22"/>
        <w:shd w:val="clear" w:color="auto" w:fill="auto"/>
        <w:spacing w:before="0" w:after="0" w:line="274" w:lineRule="exact"/>
        <w:ind w:left="6020"/>
        <w:jc w:val="right"/>
      </w:pPr>
      <w:r>
        <w:lastRenderedPageBreak/>
        <w:t xml:space="preserve">Приложение № 2 </w:t>
      </w:r>
    </w:p>
    <w:p w:rsidR="006E2853" w:rsidRDefault="00A63E8C">
      <w:pPr>
        <w:pStyle w:val="22"/>
        <w:shd w:val="clear" w:color="auto" w:fill="auto"/>
        <w:spacing w:before="0" w:after="0" w:line="274" w:lineRule="exact"/>
        <w:ind w:left="6020"/>
        <w:jc w:val="right"/>
      </w:pPr>
      <w:r>
        <w:t xml:space="preserve">к </w:t>
      </w:r>
      <w:r w:rsidR="007508DC">
        <w:t xml:space="preserve">  </w:t>
      </w:r>
      <w:proofErr w:type="gramStart"/>
      <w:r>
        <w:t>постановлению</w:t>
      </w:r>
      <w:r w:rsidR="007508DC">
        <w:t xml:space="preserve"> </w:t>
      </w:r>
      <w:r>
        <w:t xml:space="preserve"> администрации</w:t>
      </w:r>
      <w:proofErr w:type="gramEnd"/>
      <w:r>
        <w:t xml:space="preserve"> </w:t>
      </w:r>
      <w:r w:rsidR="006E2853">
        <w:t>Юртинского</w:t>
      </w:r>
      <w:r>
        <w:t xml:space="preserve"> городского поселения </w:t>
      </w:r>
    </w:p>
    <w:p w:rsidR="00C871CE" w:rsidRDefault="00A63E8C">
      <w:pPr>
        <w:pStyle w:val="22"/>
        <w:shd w:val="clear" w:color="auto" w:fill="auto"/>
        <w:spacing w:before="0" w:after="0" w:line="274" w:lineRule="exact"/>
        <w:ind w:left="6020"/>
        <w:jc w:val="right"/>
      </w:pPr>
      <w:r>
        <w:t xml:space="preserve">от </w:t>
      </w:r>
      <w:r w:rsidR="006E2853">
        <w:t>12.08.2019</w:t>
      </w:r>
      <w:r w:rsidR="007508DC">
        <w:t xml:space="preserve"> </w:t>
      </w:r>
      <w:r>
        <w:t xml:space="preserve">г. № </w:t>
      </w:r>
      <w:r w:rsidR="006E2853">
        <w:t>120</w:t>
      </w:r>
    </w:p>
    <w:p w:rsidR="007508DC" w:rsidRDefault="007508DC">
      <w:pPr>
        <w:pStyle w:val="10"/>
        <w:keepNext/>
        <w:keepLines/>
        <w:shd w:val="clear" w:color="auto" w:fill="auto"/>
      </w:pPr>
      <w:bookmarkStart w:id="3" w:name="bookmark4"/>
    </w:p>
    <w:p w:rsidR="00C871CE" w:rsidRDefault="00A63E8C">
      <w:pPr>
        <w:pStyle w:val="10"/>
        <w:keepNext/>
        <w:keepLines/>
        <w:shd w:val="clear" w:color="auto" w:fill="auto"/>
      </w:pPr>
      <w:r>
        <w:t>СОСТАВ</w:t>
      </w:r>
      <w:bookmarkEnd w:id="3"/>
    </w:p>
    <w:p w:rsidR="00C871CE" w:rsidRDefault="00A63E8C">
      <w:pPr>
        <w:pStyle w:val="22"/>
        <w:shd w:val="clear" w:color="auto" w:fill="auto"/>
        <w:spacing w:before="0" w:after="0" w:line="274" w:lineRule="exact"/>
        <w:jc w:val="center"/>
      </w:pPr>
      <w:r>
        <w:t>об</w:t>
      </w:r>
      <w:r w:rsidR="006E2853">
        <w:t>ще</w:t>
      </w:r>
      <w:r>
        <w:t>ственной комиссии по реализации муниципальной программы «Формирование</w:t>
      </w:r>
      <w:r w:rsidR="007508DC">
        <w:t xml:space="preserve">       </w:t>
      </w:r>
      <w:r>
        <w:t xml:space="preserve"> современной городской среды на территории </w:t>
      </w:r>
      <w:r w:rsidR="006E2853">
        <w:t>Юртинского</w:t>
      </w:r>
      <w:r>
        <w:t xml:space="preserve"> городского поселения</w:t>
      </w:r>
    </w:p>
    <w:p w:rsidR="00C871CE" w:rsidRDefault="00A63E8C">
      <w:pPr>
        <w:pStyle w:val="22"/>
        <w:shd w:val="clear" w:color="auto" w:fill="auto"/>
        <w:spacing w:before="0" w:line="274" w:lineRule="exact"/>
        <w:jc w:val="center"/>
      </w:pPr>
      <w:r>
        <w:t>на 2018-202</w:t>
      </w:r>
      <w:r w:rsidR="006E2853">
        <w:t>4</w:t>
      </w:r>
      <w:r>
        <w:t xml:space="preserve"> годы»</w:t>
      </w:r>
    </w:p>
    <w:p w:rsidR="00C871CE" w:rsidRDefault="006E2853">
      <w:pPr>
        <w:pStyle w:val="22"/>
        <w:shd w:val="clear" w:color="auto" w:fill="auto"/>
        <w:spacing w:before="0" w:after="0" w:line="274" w:lineRule="exact"/>
        <w:ind w:firstLine="760"/>
      </w:pPr>
      <w:r>
        <w:t>Горячев Анатолий Вениаминович</w:t>
      </w:r>
      <w:r w:rsidR="00A63E8C">
        <w:t xml:space="preserve"> - глава </w:t>
      </w:r>
      <w:r>
        <w:t>Юртинского</w:t>
      </w:r>
      <w:r w:rsidR="00A63E8C">
        <w:t xml:space="preserve"> муниципального образования «</w:t>
      </w:r>
      <w:proofErr w:type="spellStart"/>
      <w:r>
        <w:t>Юртинское</w:t>
      </w:r>
      <w:proofErr w:type="spellEnd"/>
      <w:r w:rsidR="00A63E8C">
        <w:t xml:space="preserve"> городское поселение</w:t>
      </w:r>
      <w:r>
        <w:t>»</w:t>
      </w:r>
      <w:r w:rsidR="00A63E8C">
        <w:t>, председатель комиссии;</w:t>
      </w:r>
    </w:p>
    <w:p w:rsidR="00C871CE" w:rsidRDefault="006E2853">
      <w:pPr>
        <w:pStyle w:val="22"/>
        <w:shd w:val="clear" w:color="auto" w:fill="auto"/>
        <w:spacing w:before="0" w:after="0" w:line="274" w:lineRule="exact"/>
        <w:ind w:firstLine="760"/>
      </w:pPr>
      <w:proofErr w:type="spellStart"/>
      <w:r>
        <w:t>Подобед</w:t>
      </w:r>
      <w:proofErr w:type="spellEnd"/>
      <w:r>
        <w:t xml:space="preserve"> Петр Петрович</w:t>
      </w:r>
      <w:r w:rsidR="00A63E8C">
        <w:t xml:space="preserve"> - заместитель главы </w:t>
      </w:r>
      <w:r>
        <w:t>Юртинского</w:t>
      </w:r>
      <w:r w:rsidR="00A63E8C">
        <w:t xml:space="preserve"> городского поселе</w:t>
      </w:r>
      <w:r w:rsidR="00A63E8C">
        <w:softHyphen/>
        <w:t>ния, заместитель председателя комиссии;</w:t>
      </w:r>
    </w:p>
    <w:p w:rsidR="00C871CE" w:rsidRDefault="006E2853">
      <w:pPr>
        <w:pStyle w:val="22"/>
        <w:shd w:val="clear" w:color="auto" w:fill="auto"/>
        <w:spacing w:before="0" w:after="0" w:line="274" w:lineRule="exact"/>
        <w:ind w:firstLine="760"/>
      </w:pPr>
      <w:proofErr w:type="spellStart"/>
      <w:r>
        <w:t>Дятлерова</w:t>
      </w:r>
      <w:proofErr w:type="spellEnd"/>
      <w:r>
        <w:t xml:space="preserve"> Алена Александровна</w:t>
      </w:r>
      <w:r w:rsidR="00A63E8C">
        <w:t xml:space="preserve"> </w:t>
      </w:r>
      <w:r w:rsidR="00F64FDA">
        <w:t>–</w:t>
      </w:r>
      <w:r w:rsidR="00A63E8C">
        <w:t xml:space="preserve"> </w:t>
      </w:r>
      <w:r w:rsidR="00F64FDA">
        <w:t>ведущий специалист</w:t>
      </w:r>
      <w:r w:rsidR="00E366CF">
        <w:t xml:space="preserve"> сектора</w:t>
      </w:r>
      <w:r w:rsidR="00F64FDA">
        <w:t xml:space="preserve"> по жилищно-коммунальным услугам, а</w:t>
      </w:r>
      <w:r w:rsidR="00A63E8C">
        <w:t>рхитектурно-строительным вопросам</w:t>
      </w:r>
      <w:r w:rsidR="00F64FDA">
        <w:t xml:space="preserve">, </w:t>
      </w:r>
      <w:r w:rsidR="00A63E8C">
        <w:t>благоустройству</w:t>
      </w:r>
      <w:r w:rsidR="00F64FDA">
        <w:t>, транспорту и связи</w:t>
      </w:r>
      <w:r w:rsidR="00A63E8C">
        <w:t xml:space="preserve"> администрации </w:t>
      </w:r>
      <w:r w:rsidR="00F64FDA">
        <w:t xml:space="preserve">Юртинского </w:t>
      </w:r>
      <w:r w:rsidR="00A63E8C">
        <w:t>городског</w:t>
      </w:r>
      <w:r w:rsidR="00F64FDA">
        <w:t>о поселения, секретарь комиссии.</w:t>
      </w:r>
    </w:p>
    <w:p w:rsidR="00F64FDA" w:rsidRDefault="00F64FDA">
      <w:pPr>
        <w:pStyle w:val="22"/>
        <w:shd w:val="clear" w:color="auto" w:fill="auto"/>
        <w:spacing w:before="0" w:after="0" w:line="274" w:lineRule="exact"/>
        <w:jc w:val="center"/>
      </w:pPr>
    </w:p>
    <w:p w:rsidR="00C871CE" w:rsidRDefault="00A63E8C">
      <w:pPr>
        <w:pStyle w:val="22"/>
        <w:shd w:val="clear" w:color="auto" w:fill="auto"/>
        <w:spacing w:before="0" w:after="0" w:line="274" w:lineRule="exact"/>
        <w:jc w:val="center"/>
      </w:pPr>
      <w:r>
        <w:t>Члены комиссии:</w:t>
      </w:r>
    </w:p>
    <w:p w:rsidR="00C871CE" w:rsidRDefault="00A63E8C" w:rsidP="007508DC">
      <w:pPr>
        <w:pStyle w:val="22"/>
        <w:shd w:val="clear" w:color="auto" w:fill="auto"/>
        <w:spacing w:before="0" w:after="0" w:line="274" w:lineRule="exact"/>
        <w:ind w:firstLine="760"/>
      </w:pPr>
      <w:r>
        <w:t xml:space="preserve">Депутат Думы </w:t>
      </w:r>
      <w:r w:rsidR="00F64FDA">
        <w:t>Юртинского</w:t>
      </w:r>
      <w:r>
        <w:t xml:space="preserve"> городского поселения (по согласованию);</w:t>
      </w:r>
    </w:p>
    <w:p w:rsidR="00C871CE" w:rsidRDefault="00F64FDA" w:rsidP="007508DC">
      <w:pPr>
        <w:pStyle w:val="22"/>
        <w:shd w:val="clear" w:color="auto" w:fill="auto"/>
        <w:spacing w:before="0" w:after="0" w:line="274" w:lineRule="exact"/>
        <w:ind w:firstLine="760"/>
      </w:pPr>
      <w:r>
        <w:t>Боровикова Светлана Валерьевна</w:t>
      </w:r>
      <w:r w:rsidR="00A63E8C">
        <w:t xml:space="preserve">- </w:t>
      </w:r>
      <w:r>
        <w:t>з</w:t>
      </w:r>
      <w:r w:rsidRPr="00EB0093">
        <w:t>аведующ</w:t>
      </w:r>
      <w:r>
        <w:t>ая</w:t>
      </w:r>
      <w:r w:rsidRPr="00EB0093">
        <w:t xml:space="preserve"> сектора по организационно-правовой, кадровой и социальной </w:t>
      </w:r>
      <w:proofErr w:type="gramStart"/>
      <w:r w:rsidRPr="00EB0093">
        <w:t>работе,  администрации</w:t>
      </w:r>
      <w:proofErr w:type="gramEnd"/>
      <w:r w:rsidRPr="00EB0093">
        <w:t xml:space="preserve"> Юртинского городского поселения</w:t>
      </w:r>
      <w:r w:rsidR="00A63E8C">
        <w:t>;</w:t>
      </w:r>
    </w:p>
    <w:p w:rsidR="00C871CE" w:rsidRDefault="00F64FDA" w:rsidP="007508DC">
      <w:pPr>
        <w:pStyle w:val="22"/>
        <w:shd w:val="clear" w:color="auto" w:fill="auto"/>
        <w:spacing w:before="0" w:after="0" w:line="274" w:lineRule="exact"/>
        <w:ind w:firstLine="760"/>
      </w:pPr>
      <w:proofErr w:type="spellStart"/>
      <w:r>
        <w:t>Тыщик</w:t>
      </w:r>
      <w:proofErr w:type="spellEnd"/>
      <w:r>
        <w:t xml:space="preserve"> </w:t>
      </w:r>
      <w:proofErr w:type="spellStart"/>
      <w:r>
        <w:t>Илга</w:t>
      </w:r>
      <w:proofErr w:type="spellEnd"/>
      <w:r>
        <w:t xml:space="preserve"> </w:t>
      </w:r>
      <w:proofErr w:type="spellStart"/>
      <w:r>
        <w:t>Айваровна</w:t>
      </w:r>
      <w:proofErr w:type="spellEnd"/>
      <w:r w:rsidR="00A63E8C">
        <w:t xml:space="preserve"> - </w:t>
      </w:r>
      <w:r w:rsidR="00E366CF">
        <w:t>заведующая</w:t>
      </w:r>
      <w:r w:rsidR="00A63E8C">
        <w:t xml:space="preserve"> </w:t>
      </w:r>
      <w:r w:rsidR="00E366CF" w:rsidRPr="0040231D">
        <w:t>отдел</w:t>
      </w:r>
      <w:r w:rsidR="00E366CF">
        <w:t>а</w:t>
      </w:r>
      <w:r w:rsidR="00E366CF" w:rsidRPr="0040231D">
        <w:t xml:space="preserve"> по общественным и социально-экономическим связям</w:t>
      </w:r>
      <w:r w:rsidR="00A63E8C">
        <w:t xml:space="preserve"> администра</w:t>
      </w:r>
      <w:r w:rsidR="00A63E8C">
        <w:softHyphen/>
        <w:t xml:space="preserve">ции </w:t>
      </w:r>
      <w:r w:rsidR="00E366CF">
        <w:t>Юртинского</w:t>
      </w:r>
      <w:r w:rsidR="00A63E8C">
        <w:t xml:space="preserve"> городского поселения;</w:t>
      </w:r>
    </w:p>
    <w:p w:rsidR="00C871CE" w:rsidRDefault="00E366CF" w:rsidP="007508DC">
      <w:pPr>
        <w:pStyle w:val="22"/>
        <w:shd w:val="clear" w:color="auto" w:fill="auto"/>
        <w:spacing w:before="0" w:after="0" w:line="274" w:lineRule="exact"/>
        <w:ind w:firstLine="760"/>
      </w:pPr>
      <w:r>
        <w:t>Салищева Лариса Валерьевна</w:t>
      </w:r>
      <w:r w:rsidR="00A63E8C">
        <w:t xml:space="preserve"> - </w:t>
      </w:r>
      <w:r>
        <w:t>заведующая</w:t>
      </w:r>
      <w:r>
        <w:t xml:space="preserve"> сектора по жилищно-коммунальным услугам, архитектурно-строительным вопросам, благоустройству, транспорту и связи администрации Юртинского городского поселения</w:t>
      </w:r>
      <w:r w:rsidR="00A63E8C">
        <w:t>;</w:t>
      </w:r>
    </w:p>
    <w:p w:rsidR="00C871CE" w:rsidRDefault="00E366CF" w:rsidP="007508DC">
      <w:pPr>
        <w:pStyle w:val="22"/>
        <w:shd w:val="clear" w:color="auto" w:fill="auto"/>
        <w:spacing w:before="0" w:after="0" w:line="274" w:lineRule="exact"/>
        <w:ind w:firstLine="760"/>
      </w:pPr>
      <w:r>
        <w:t>Скурихина Ирина Викторовна</w:t>
      </w:r>
      <w:r w:rsidR="00A63E8C">
        <w:t xml:space="preserve"> - </w:t>
      </w:r>
      <w:r w:rsidRPr="00BE2E94">
        <w:t>консультант по управлению муниципальным имуществом, землепользованию, землеустройству и контролю за использованием земельных участков администрации Юртинского городского поселения</w:t>
      </w:r>
      <w:r w:rsidR="00A63E8C">
        <w:t>;</w:t>
      </w:r>
    </w:p>
    <w:p w:rsidR="00C871CE" w:rsidRDefault="00CF3317" w:rsidP="007508DC">
      <w:pPr>
        <w:pStyle w:val="22"/>
        <w:shd w:val="clear" w:color="auto" w:fill="auto"/>
        <w:spacing w:before="0" w:after="0" w:line="274" w:lineRule="exact"/>
        <w:ind w:firstLine="760"/>
      </w:pPr>
      <w:r>
        <w:t>Неунылов Николай Сергеевич</w:t>
      </w:r>
      <w:r w:rsidR="00A63E8C">
        <w:t xml:space="preserve"> - председатель </w:t>
      </w:r>
      <w:r>
        <w:t xml:space="preserve">совета ветеранов </w:t>
      </w:r>
      <w:proofErr w:type="gramStart"/>
      <w:r w:rsidR="00D23616">
        <w:t xml:space="preserve">Юртинского </w:t>
      </w:r>
      <w:r w:rsidR="00A63E8C">
        <w:t xml:space="preserve"> городско</w:t>
      </w:r>
      <w:r w:rsidR="00D23616">
        <w:t>го</w:t>
      </w:r>
      <w:proofErr w:type="gramEnd"/>
      <w:r w:rsidR="00A63E8C">
        <w:t xml:space="preserve"> </w:t>
      </w:r>
      <w:r w:rsidR="00D23616">
        <w:t>поселения</w:t>
      </w:r>
      <w:r w:rsidR="00A63E8C">
        <w:t>;</w:t>
      </w:r>
    </w:p>
    <w:p w:rsidR="00C871CE" w:rsidRDefault="00FE75A3" w:rsidP="007508DC">
      <w:pPr>
        <w:pStyle w:val="22"/>
        <w:shd w:val="clear" w:color="auto" w:fill="auto"/>
        <w:spacing w:before="0" w:after="0" w:line="274" w:lineRule="exact"/>
        <w:ind w:firstLine="760"/>
      </w:pPr>
      <w:proofErr w:type="spellStart"/>
      <w:r>
        <w:t>Чуванькина</w:t>
      </w:r>
      <w:proofErr w:type="spellEnd"/>
      <w:r>
        <w:t xml:space="preserve"> Наталья Николаевна</w:t>
      </w:r>
      <w:r w:rsidR="00A63E8C">
        <w:t xml:space="preserve"> - </w:t>
      </w:r>
      <w:r>
        <w:t xml:space="preserve"> </w:t>
      </w:r>
      <w:r w:rsidR="00A63E8C">
        <w:t>граждан</w:t>
      </w:r>
      <w:r>
        <w:t>ка</w:t>
      </w:r>
      <w:r w:rsidR="00A63E8C">
        <w:t xml:space="preserve"> </w:t>
      </w:r>
      <w:r>
        <w:t>рабочего посёлка Юрты</w:t>
      </w:r>
      <w:r w:rsidR="00A63E8C">
        <w:t>;</w:t>
      </w:r>
    </w:p>
    <w:p w:rsidR="00C871CE" w:rsidRDefault="00D23616" w:rsidP="007508DC">
      <w:pPr>
        <w:pStyle w:val="22"/>
        <w:shd w:val="clear" w:color="auto" w:fill="auto"/>
        <w:spacing w:before="0" w:after="0" w:line="274" w:lineRule="exact"/>
        <w:ind w:firstLine="760"/>
      </w:pPr>
      <w:r>
        <w:t>Щелоков Александр Александрович</w:t>
      </w:r>
      <w:r w:rsidR="00A63E8C">
        <w:t xml:space="preserve"> - директор </w:t>
      </w:r>
      <w:r>
        <w:t>ООО</w:t>
      </w:r>
      <w:r w:rsidR="00A63E8C">
        <w:t xml:space="preserve"> «</w:t>
      </w:r>
      <w:proofErr w:type="spellStart"/>
      <w:r>
        <w:t>Комус</w:t>
      </w:r>
      <w:proofErr w:type="spellEnd"/>
      <w:r w:rsidR="00A63E8C">
        <w:t>»;</w:t>
      </w:r>
    </w:p>
    <w:p w:rsidR="00C871CE" w:rsidRDefault="00D23616" w:rsidP="007508DC">
      <w:pPr>
        <w:pStyle w:val="22"/>
        <w:shd w:val="clear" w:color="auto" w:fill="auto"/>
        <w:spacing w:before="0" w:after="1347" w:line="274" w:lineRule="exact"/>
        <w:ind w:firstLine="760"/>
      </w:pPr>
      <w:r>
        <w:t>Руководитель</w:t>
      </w:r>
      <w:r w:rsidR="00A63E8C">
        <w:t xml:space="preserve"> организаци</w:t>
      </w:r>
      <w:r w:rsidR="00FE75A3">
        <w:t>и</w:t>
      </w:r>
      <w:r w:rsidR="00A63E8C">
        <w:t>, обслуживающ</w:t>
      </w:r>
      <w:r w:rsidR="00FE75A3">
        <w:t>ая</w:t>
      </w:r>
      <w:r w:rsidR="00A63E8C">
        <w:t xml:space="preserve"> жилищный фонд (по согласованию)</w:t>
      </w:r>
    </w:p>
    <w:p w:rsidR="00CF3317" w:rsidRPr="006E2853" w:rsidRDefault="00CF3317" w:rsidP="00CF3317">
      <w:pPr>
        <w:pStyle w:val="a7"/>
        <w:rPr>
          <w:rFonts w:ascii="Times New Roman" w:hAnsi="Times New Roman"/>
          <w:sz w:val="24"/>
          <w:szCs w:val="24"/>
        </w:rPr>
      </w:pPr>
      <w:r w:rsidRPr="006E2853">
        <w:rPr>
          <w:rFonts w:ascii="Times New Roman" w:hAnsi="Times New Roman"/>
          <w:sz w:val="24"/>
          <w:szCs w:val="24"/>
        </w:rPr>
        <w:t>Зав. сектора по организационно-правовой,</w:t>
      </w:r>
    </w:p>
    <w:p w:rsidR="00CF3317" w:rsidRDefault="00CF3317" w:rsidP="00CF3317">
      <w:pPr>
        <w:pStyle w:val="a7"/>
        <w:rPr>
          <w:rFonts w:ascii="Times New Roman" w:hAnsi="Times New Roman"/>
          <w:sz w:val="24"/>
          <w:szCs w:val="24"/>
        </w:rPr>
      </w:pPr>
      <w:r w:rsidRPr="006E2853">
        <w:rPr>
          <w:rFonts w:ascii="Times New Roman" w:hAnsi="Times New Roman"/>
          <w:sz w:val="24"/>
          <w:szCs w:val="24"/>
        </w:rPr>
        <w:t>кадровой и социальной работе</w:t>
      </w:r>
      <w:r w:rsidR="007508DC">
        <w:rPr>
          <w:rFonts w:ascii="Times New Roman" w:hAnsi="Times New Roman"/>
          <w:sz w:val="24"/>
          <w:szCs w:val="24"/>
        </w:rPr>
        <w:t xml:space="preserve"> </w:t>
      </w:r>
      <w:r w:rsidRPr="006E2853">
        <w:rPr>
          <w:rFonts w:ascii="Times New Roman" w:hAnsi="Times New Roman"/>
          <w:sz w:val="24"/>
          <w:szCs w:val="24"/>
        </w:rPr>
        <w:t xml:space="preserve">  администрации </w:t>
      </w:r>
    </w:p>
    <w:p w:rsidR="00CF3317" w:rsidRPr="006E2853" w:rsidRDefault="00CF3317" w:rsidP="00CF3317">
      <w:pPr>
        <w:pStyle w:val="a7"/>
        <w:rPr>
          <w:rFonts w:ascii="Times New Roman" w:hAnsi="Times New Roman"/>
          <w:sz w:val="24"/>
          <w:szCs w:val="24"/>
        </w:rPr>
      </w:pPr>
      <w:r w:rsidRPr="006E2853">
        <w:rPr>
          <w:rFonts w:ascii="Times New Roman" w:hAnsi="Times New Roman"/>
          <w:sz w:val="24"/>
          <w:szCs w:val="24"/>
        </w:rPr>
        <w:t>Юртинского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С.В. Боровикова</w:t>
      </w:r>
    </w:p>
    <w:p w:rsidR="00C871CE" w:rsidRDefault="00C871CE" w:rsidP="00CF3317">
      <w:pPr>
        <w:pStyle w:val="22"/>
        <w:shd w:val="clear" w:color="auto" w:fill="auto"/>
        <w:spacing w:before="0" w:after="0" w:line="240" w:lineRule="exact"/>
      </w:pPr>
    </w:p>
    <w:sectPr w:rsidR="00C871CE" w:rsidSect="00015EB5">
      <w:pgSz w:w="11900" w:h="16840"/>
      <w:pgMar w:top="284" w:right="533" w:bottom="284" w:left="16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810" w:rsidRDefault="007D1810">
      <w:r>
        <w:separator/>
      </w:r>
    </w:p>
  </w:endnote>
  <w:endnote w:type="continuationSeparator" w:id="0">
    <w:p w:rsidR="007D1810" w:rsidRDefault="007D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1CE" w:rsidRDefault="00D426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7113905</wp:posOffset>
              </wp:positionH>
              <wp:positionV relativeFrom="page">
                <wp:posOffset>10107930</wp:posOffset>
              </wp:positionV>
              <wp:extent cx="67310" cy="153035"/>
              <wp:effectExtent l="0" t="1905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1CE" w:rsidRDefault="00A63E8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7011F" w:rsidRPr="00E7011F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0.15pt;margin-top:795.9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iCqAIAAKU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" filled="f" stroked="f">
              <v:textbox style="mso-fit-shape-to-text:t" inset="0,0,0,0">
                <w:txbxContent>
                  <w:p w:rsidR="00C871CE" w:rsidRDefault="00A63E8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7011F" w:rsidRPr="00E7011F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1CE" w:rsidRDefault="00D426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7113905</wp:posOffset>
              </wp:positionH>
              <wp:positionV relativeFrom="page">
                <wp:posOffset>10107930</wp:posOffset>
              </wp:positionV>
              <wp:extent cx="67310" cy="153035"/>
              <wp:effectExtent l="0" t="1905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1CE" w:rsidRDefault="00A63E8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7011F" w:rsidRPr="00E7011F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60.15pt;margin-top:795.9pt;width:5.3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rEqgIAAKw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" filled="f" stroked="f">
              <v:textbox style="mso-fit-shape-to-text:t" inset="0,0,0,0">
                <w:txbxContent>
                  <w:p w:rsidR="00C871CE" w:rsidRDefault="00A63E8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7011F" w:rsidRPr="00E7011F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810" w:rsidRDefault="007D1810"/>
  </w:footnote>
  <w:footnote w:type="continuationSeparator" w:id="0">
    <w:p w:rsidR="007D1810" w:rsidRDefault="007D18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762F"/>
    <w:multiLevelType w:val="multilevel"/>
    <w:tmpl w:val="716CBC8A"/>
    <w:lvl w:ilvl="0">
      <w:start w:val="4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A4AAD"/>
    <w:multiLevelType w:val="multilevel"/>
    <w:tmpl w:val="087A7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043E3F"/>
    <w:multiLevelType w:val="multilevel"/>
    <w:tmpl w:val="6772D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6182835"/>
    <w:multiLevelType w:val="multilevel"/>
    <w:tmpl w:val="52C84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4" w15:restartNumberingAfterBreak="0">
    <w:nsid w:val="39552838"/>
    <w:multiLevelType w:val="multilevel"/>
    <w:tmpl w:val="E0D02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5" w15:restartNumberingAfterBreak="0">
    <w:nsid w:val="452C6888"/>
    <w:multiLevelType w:val="multilevel"/>
    <w:tmpl w:val="091CC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6" w15:restartNumberingAfterBreak="0">
    <w:nsid w:val="46F01655"/>
    <w:multiLevelType w:val="multilevel"/>
    <w:tmpl w:val="A96E7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334CAD"/>
    <w:multiLevelType w:val="multilevel"/>
    <w:tmpl w:val="AA261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C94CEA"/>
    <w:multiLevelType w:val="multilevel"/>
    <w:tmpl w:val="F1EC85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F24ADA"/>
    <w:multiLevelType w:val="multilevel"/>
    <w:tmpl w:val="E6749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D00534"/>
    <w:multiLevelType w:val="multilevel"/>
    <w:tmpl w:val="E0D02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1" w15:restartNumberingAfterBreak="0">
    <w:nsid w:val="554B5A2A"/>
    <w:multiLevelType w:val="multilevel"/>
    <w:tmpl w:val="9F9467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156D3E"/>
    <w:multiLevelType w:val="multilevel"/>
    <w:tmpl w:val="83DE5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3A228F"/>
    <w:multiLevelType w:val="multilevel"/>
    <w:tmpl w:val="E0D02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13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CE"/>
    <w:rsid w:val="00015EB5"/>
    <w:rsid w:val="00063022"/>
    <w:rsid w:val="00064ADF"/>
    <w:rsid w:val="00112624"/>
    <w:rsid w:val="001E7A39"/>
    <w:rsid w:val="00366D99"/>
    <w:rsid w:val="0042202C"/>
    <w:rsid w:val="00444040"/>
    <w:rsid w:val="00564C2B"/>
    <w:rsid w:val="00591032"/>
    <w:rsid w:val="005D36E4"/>
    <w:rsid w:val="00606211"/>
    <w:rsid w:val="006E2853"/>
    <w:rsid w:val="007508DC"/>
    <w:rsid w:val="007D1810"/>
    <w:rsid w:val="00805183"/>
    <w:rsid w:val="00934C4E"/>
    <w:rsid w:val="00995B73"/>
    <w:rsid w:val="00A5149C"/>
    <w:rsid w:val="00A63E8C"/>
    <w:rsid w:val="00B0162D"/>
    <w:rsid w:val="00B9406F"/>
    <w:rsid w:val="00C20019"/>
    <w:rsid w:val="00C25711"/>
    <w:rsid w:val="00C3563A"/>
    <w:rsid w:val="00C52DDC"/>
    <w:rsid w:val="00C871CE"/>
    <w:rsid w:val="00CF3317"/>
    <w:rsid w:val="00D23616"/>
    <w:rsid w:val="00D426A8"/>
    <w:rsid w:val="00E366CF"/>
    <w:rsid w:val="00E7011F"/>
    <w:rsid w:val="00E70E83"/>
    <w:rsid w:val="00EB0093"/>
    <w:rsid w:val="00F64FDA"/>
    <w:rsid w:val="00FE22EE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9A992"/>
  <w15:docId w15:val="{69EB8B15-0379-4EC2-A70B-0742787F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link w:val="a8"/>
    <w:uiPriority w:val="1"/>
    <w:qFormat/>
    <w:rsid w:val="00C3563A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C3563A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9">
    <w:name w:val="Основной текст_"/>
    <w:basedOn w:val="a0"/>
    <w:link w:val="11"/>
    <w:rsid w:val="00EB009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9"/>
    <w:rsid w:val="00EB0093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aa">
    <w:name w:val="Unresolved Mention"/>
    <w:basedOn w:val="a0"/>
    <w:uiPriority w:val="99"/>
    <w:semiHidden/>
    <w:unhideWhenUsed/>
    <w:rsid w:val="0042202C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A514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4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taish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urti-info.ucoz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5DE2-84BA-42BB-BEF5-AB45979D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manager3</cp:lastModifiedBy>
  <cp:revision>4</cp:revision>
  <cp:lastPrinted>2020-04-23T05:27:00Z</cp:lastPrinted>
  <dcterms:created xsi:type="dcterms:W3CDTF">2020-04-22T07:01:00Z</dcterms:created>
  <dcterms:modified xsi:type="dcterms:W3CDTF">2020-04-23T05:32:00Z</dcterms:modified>
</cp:coreProperties>
</file>